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EE" w:rsidRPr="001762B7" w:rsidRDefault="00A50425" w:rsidP="003D64EA">
      <w:pPr>
        <w:spacing w:after="0"/>
        <w:jc w:val="center"/>
        <w:rPr>
          <w:rFonts w:ascii="Times New Roman" w:hAnsi="Times New Roman"/>
          <w:b/>
          <w:sz w:val="72"/>
          <w:szCs w:val="72"/>
        </w:rPr>
      </w:pPr>
      <w:r>
        <w:rPr>
          <w:rFonts w:ascii="Times New Roman" w:hAnsi="Times New Roman"/>
          <w:b/>
          <w:sz w:val="72"/>
          <w:szCs w:val="72"/>
        </w:rPr>
        <w:t xml:space="preserve"> </w:t>
      </w:r>
      <w:r w:rsidR="00646EEE" w:rsidRPr="001762B7">
        <w:rPr>
          <w:rFonts w:ascii="Times New Roman" w:hAnsi="Times New Roman"/>
          <w:b/>
          <w:noProof/>
          <w:sz w:val="72"/>
          <w:szCs w:val="72"/>
        </w:rPr>
        <w:drawing>
          <wp:inline distT="0" distB="0" distL="0" distR="0">
            <wp:extent cx="895350" cy="914400"/>
            <wp:effectExtent l="38100" t="19050" r="19050" b="19050"/>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8" cstate="print">
                      <a:lum bright="-24000" contrast="42000"/>
                    </a:blip>
                    <a:srcRect/>
                    <a:stretch>
                      <a:fillRect/>
                    </a:stretch>
                  </pic:blipFill>
                  <pic:spPr bwMode="auto">
                    <a:xfrm>
                      <a:off x="0" y="0"/>
                      <a:ext cx="892419" cy="911469"/>
                    </a:xfrm>
                    <a:prstGeom prst="rect">
                      <a:avLst/>
                    </a:prstGeom>
                    <a:solidFill>
                      <a:srgbClr val="000000"/>
                    </a:solidFill>
                    <a:ln w="9525" cmpd="sng">
                      <a:solidFill>
                        <a:srgbClr val="000000"/>
                      </a:solidFill>
                      <a:miter lim="800000"/>
                      <a:headEnd/>
                      <a:tailEnd/>
                    </a:ln>
                    <a:effectLst/>
                  </pic:spPr>
                </pic:pic>
              </a:graphicData>
            </a:graphic>
          </wp:inline>
        </w:drawing>
      </w:r>
    </w:p>
    <w:p w:rsidR="00646EEE" w:rsidRPr="004A4F2C" w:rsidRDefault="004A4F2C" w:rsidP="003D64EA">
      <w:pPr>
        <w:spacing w:after="0"/>
        <w:jc w:val="center"/>
        <w:rPr>
          <w:rFonts w:ascii="Times New Roman" w:hAnsi="Times New Roman"/>
          <w:b/>
          <w:sz w:val="72"/>
          <w:szCs w:val="72"/>
          <w:lang w:val="sr-Cyrl-BA"/>
        </w:rPr>
      </w:pPr>
      <w:r>
        <w:rPr>
          <w:rFonts w:ascii="Times New Roman" w:hAnsi="Times New Roman"/>
          <w:b/>
          <w:sz w:val="72"/>
          <w:szCs w:val="72"/>
          <w:lang w:val="sr-Cyrl-BA"/>
        </w:rPr>
        <w:t>СЛУЖБЕНИ ГЛАСНИК</w:t>
      </w:r>
    </w:p>
    <w:p w:rsidR="00646EEE" w:rsidRPr="004A4F2C" w:rsidRDefault="004A4F2C" w:rsidP="003D64EA">
      <w:pPr>
        <w:spacing w:after="0"/>
        <w:jc w:val="center"/>
        <w:rPr>
          <w:rFonts w:ascii="Times New Roman" w:hAnsi="Times New Roman"/>
          <w:b/>
          <w:sz w:val="44"/>
          <w:szCs w:val="44"/>
          <w:lang w:val="sr-Cyrl-BA"/>
        </w:rPr>
      </w:pPr>
      <w:r>
        <w:rPr>
          <w:rFonts w:ascii="Times New Roman" w:hAnsi="Times New Roman"/>
          <w:b/>
          <w:sz w:val="44"/>
          <w:szCs w:val="44"/>
        </w:rPr>
        <w:t>O</w:t>
      </w:r>
      <w:r>
        <w:rPr>
          <w:rFonts w:ascii="Times New Roman" w:hAnsi="Times New Roman"/>
          <w:b/>
          <w:sz w:val="44"/>
          <w:szCs w:val="44"/>
          <w:lang w:val="sr-Cyrl-BA"/>
        </w:rPr>
        <w:t>ПШТИНЕ ВУКОСАВЉЕ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118"/>
        <w:gridCol w:w="2977"/>
      </w:tblGrid>
      <w:tr w:rsidR="00646EEE" w:rsidRPr="001762B7" w:rsidTr="00EF6072">
        <w:trPr>
          <w:trHeight w:val="1697"/>
        </w:trPr>
        <w:tc>
          <w:tcPr>
            <w:tcW w:w="3369" w:type="dxa"/>
          </w:tcPr>
          <w:p w:rsidR="00646EEE" w:rsidRPr="004A4F2C" w:rsidRDefault="004A4F2C" w:rsidP="008D3E24">
            <w:pPr>
              <w:tabs>
                <w:tab w:val="center" w:pos="4703"/>
                <w:tab w:val="right" w:pos="9406"/>
              </w:tabs>
              <w:spacing w:after="0"/>
              <w:jc w:val="both"/>
              <w:rPr>
                <w:rFonts w:ascii="Times New Roman" w:hAnsi="Times New Roman"/>
                <w:b/>
                <w:sz w:val="20"/>
                <w:szCs w:val="20"/>
                <w:lang w:val="sr-Cyrl-BA"/>
              </w:rPr>
            </w:pPr>
            <w:r>
              <w:rPr>
                <w:rFonts w:ascii="Times New Roman" w:hAnsi="Times New Roman"/>
                <w:b/>
                <w:sz w:val="20"/>
                <w:szCs w:val="20"/>
                <w:lang w:val="sr-Cyrl-BA"/>
              </w:rPr>
              <w:t>Службени гласник општине Вукосавље</w:t>
            </w:r>
          </w:p>
          <w:p w:rsidR="004A4F2C" w:rsidRDefault="004A4F2C" w:rsidP="008D3E24">
            <w:pPr>
              <w:tabs>
                <w:tab w:val="center" w:pos="4703"/>
                <w:tab w:val="right" w:pos="9406"/>
              </w:tabs>
              <w:spacing w:after="0"/>
              <w:jc w:val="both"/>
              <w:rPr>
                <w:rFonts w:ascii="Times New Roman" w:hAnsi="Times New Roman"/>
                <w:b/>
                <w:sz w:val="20"/>
                <w:szCs w:val="20"/>
                <w:lang w:val="sr-Cyrl-BA"/>
              </w:rPr>
            </w:pPr>
            <w:r>
              <w:rPr>
                <w:rFonts w:ascii="Times New Roman" w:hAnsi="Times New Roman"/>
                <w:b/>
                <w:sz w:val="20"/>
                <w:szCs w:val="20"/>
                <w:lang w:val="sr-Cyrl-BA"/>
              </w:rPr>
              <w:t>Мусе Ћазима Ћатића 163,</w:t>
            </w:r>
          </w:p>
          <w:p w:rsidR="00646EEE" w:rsidRPr="004A4F2C" w:rsidRDefault="004A4F2C" w:rsidP="008D3E24">
            <w:pPr>
              <w:tabs>
                <w:tab w:val="center" w:pos="4703"/>
                <w:tab w:val="right" w:pos="9406"/>
              </w:tabs>
              <w:spacing w:after="0"/>
              <w:jc w:val="both"/>
              <w:rPr>
                <w:rFonts w:ascii="Times New Roman" w:hAnsi="Times New Roman"/>
                <w:b/>
                <w:sz w:val="20"/>
                <w:szCs w:val="20"/>
                <w:lang w:val="sr-Cyrl-BA"/>
              </w:rPr>
            </w:pPr>
            <w:r>
              <w:rPr>
                <w:rFonts w:ascii="Times New Roman" w:hAnsi="Times New Roman"/>
                <w:b/>
                <w:sz w:val="20"/>
                <w:szCs w:val="20"/>
                <w:lang w:val="sr-Cyrl-BA"/>
              </w:rPr>
              <w:t>74470 Вукосавље</w:t>
            </w:r>
          </w:p>
          <w:p w:rsidR="00646EEE" w:rsidRPr="001762B7" w:rsidRDefault="00646EEE" w:rsidP="008D3E24">
            <w:pPr>
              <w:tabs>
                <w:tab w:val="center" w:pos="4703"/>
                <w:tab w:val="right" w:pos="9406"/>
              </w:tabs>
              <w:spacing w:after="0"/>
              <w:jc w:val="both"/>
              <w:rPr>
                <w:rFonts w:ascii="Times New Roman" w:hAnsi="Times New Roman"/>
                <w:b/>
                <w:sz w:val="20"/>
                <w:szCs w:val="20"/>
              </w:rPr>
            </w:pPr>
            <w:r w:rsidRPr="001762B7">
              <w:rPr>
                <w:rFonts w:ascii="Times New Roman" w:hAnsi="Times New Roman"/>
                <w:b/>
                <w:sz w:val="20"/>
                <w:szCs w:val="20"/>
              </w:rPr>
              <w:t xml:space="preserve">e-mail:  </w:t>
            </w:r>
            <w:hyperlink r:id="rId9" w:history="1">
              <w:r w:rsidRPr="001762B7">
                <w:rPr>
                  <w:rStyle w:val="Hyperlink"/>
                  <w:rFonts w:ascii="Times New Roman" w:hAnsi="Times New Roman"/>
                  <w:b/>
                  <w:sz w:val="20"/>
                  <w:szCs w:val="20"/>
                </w:rPr>
                <w:t>opstina@vukosavlje.gov.ba</w:t>
              </w:r>
            </w:hyperlink>
          </w:p>
          <w:p w:rsidR="00646EEE" w:rsidRPr="001762B7" w:rsidRDefault="004A4F2C" w:rsidP="008D3E24">
            <w:pPr>
              <w:pStyle w:val="NoSpacing"/>
              <w:tabs>
                <w:tab w:val="center" w:pos="4703"/>
                <w:tab w:val="right" w:pos="9406"/>
              </w:tabs>
              <w:ind w:left="0"/>
              <w:jc w:val="both"/>
              <w:rPr>
                <w:rFonts w:ascii="Times New Roman" w:hAnsi="Times New Roman"/>
                <w:b/>
                <w:sz w:val="20"/>
                <w:szCs w:val="20"/>
                <w:lang w:val="bs-Latn-BA"/>
              </w:rPr>
            </w:pPr>
            <w:r>
              <w:rPr>
                <w:rFonts w:ascii="Times New Roman" w:hAnsi="Times New Roman"/>
                <w:b/>
                <w:sz w:val="20"/>
                <w:szCs w:val="20"/>
                <w:lang w:val="sr-Cyrl-BA"/>
              </w:rPr>
              <w:t>тел</w:t>
            </w:r>
            <w:r w:rsidR="00646EEE" w:rsidRPr="001762B7">
              <w:rPr>
                <w:rFonts w:ascii="Times New Roman" w:hAnsi="Times New Roman"/>
                <w:b/>
                <w:sz w:val="20"/>
                <w:szCs w:val="20"/>
                <w:lang w:val="bs-Latn-BA"/>
              </w:rPr>
              <w:t>/fax: +387 (0)53/ 707-702</w:t>
            </w:r>
          </w:p>
          <w:p w:rsidR="00646EEE" w:rsidRPr="001762B7" w:rsidRDefault="004A4F2C" w:rsidP="008D3E24">
            <w:pPr>
              <w:tabs>
                <w:tab w:val="center" w:pos="4703"/>
                <w:tab w:val="right" w:pos="9406"/>
              </w:tabs>
              <w:spacing w:after="0"/>
              <w:jc w:val="both"/>
              <w:rPr>
                <w:rFonts w:ascii="Times New Roman" w:hAnsi="Times New Roman"/>
                <w:b/>
                <w:sz w:val="20"/>
                <w:szCs w:val="20"/>
              </w:rPr>
            </w:pPr>
            <w:r>
              <w:rPr>
                <w:rFonts w:ascii="Times New Roman" w:hAnsi="Times New Roman"/>
                <w:b/>
                <w:sz w:val="20"/>
                <w:szCs w:val="20"/>
                <w:lang w:val="sr-Cyrl-BA"/>
              </w:rPr>
              <w:t>Одговорни уредник</w:t>
            </w:r>
            <w:r w:rsidR="00646EEE" w:rsidRPr="001762B7">
              <w:rPr>
                <w:rFonts w:ascii="Times New Roman" w:hAnsi="Times New Roman"/>
                <w:b/>
                <w:sz w:val="20"/>
                <w:szCs w:val="20"/>
              </w:rPr>
              <w:t>:</w:t>
            </w:r>
          </w:p>
          <w:p w:rsidR="00646EEE" w:rsidRPr="004A4F2C" w:rsidRDefault="004A4F2C" w:rsidP="008D3E24">
            <w:pPr>
              <w:tabs>
                <w:tab w:val="center" w:pos="4703"/>
                <w:tab w:val="right" w:pos="9406"/>
              </w:tabs>
              <w:spacing w:after="0"/>
              <w:jc w:val="both"/>
              <w:rPr>
                <w:rFonts w:ascii="Times New Roman" w:hAnsi="Times New Roman"/>
                <w:b/>
                <w:sz w:val="20"/>
                <w:szCs w:val="20"/>
                <w:lang w:val="sr-Cyrl-BA"/>
              </w:rPr>
            </w:pPr>
            <w:r>
              <w:rPr>
                <w:rFonts w:ascii="Times New Roman" w:hAnsi="Times New Roman"/>
                <w:b/>
                <w:sz w:val="20"/>
                <w:szCs w:val="20"/>
                <w:lang w:val="sr-Cyrl-BA"/>
              </w:rPr>
              <w:t>Сафет Субашић</w:t>
            </w:r>
            <w:r w:rsidR="00191EAF">
              <w:rPr>
                <w:rFonts w:ascii="Times New Roman" w:hAnsi="Times New Roman"/>
                <w:b/>
                <w:sz w:val="20"/>
                <w:szCs w:val="20"/>
              </w:rPr>
              <w:t xml:space="preserve">, </w:t>
            </w:r>
            <w:r>
              <w:rPr>
                <w:rFonts w:ascii="Times New Roman" w:hAnsi="Times New Roman"/>
                <w:b/>
                <w:sz w:val="20"/>
                <w:szCs w:val="20"/>
                <w:lang w:val="sr-Cyrl-BA"/>
              </w:rPr>
              <w:t>секретар СО</w:t>
            </w:r>
            <w:r w:rsidR="00EF6072">
              <w:rPr>
                <w:rFonts w:ascii="Times New Roman" w:hAnsi="Times New Roman"/>
                <w:b/>
                <w:sz w:val="20"/>
                <w:szCs w:val="20"/>
                <w:lang w:val="hr-BA"/>
              </w:rPr>
              <w:t>-</w:t>
            </w:r>
            <w:r>
              <w:rPr>
                <w:rFonts w:ascii="Times New Roman" w:hAnsi="Times New Roman"/>
                <w:b/>
                <w:sz w:val="20"/>
                <w:szCs w:val="20"/>
                <w:lang w:val="sr-Cyrl-BA"/>
              </w:rPr>
              <w:t>е.</w:t>
            </w:r>
          </w:p>
        </w:tc>
        <w:tc>
          <w:tcPr>
            <w:tcW w:w="3118" w:type="dxa"/>
          </w:tcPr>
          <w:p w:rsidR="00646EEE" w:rsidRPr="001762B7" w:rsidRDefault="00646EEE" w:rsidP="008D3E24">
            <w:pPr>
              <w:tabs>
                <w:tab w:val="center" w:pos="4703"/>
                <w:tab w:val="right" w:pos="9406"/>
              </w:tabs>
              <w:spacing w:after="0"/>
              <w:jc w:val="both"/>
              <w:rPr>
                <w:rFonts w:ascii="Times New Roman" w:hAnsi="Times New Roman"/>
                <w:b/>
                <w:sz w:val="20"/>
                <w:szCs w:val="20"/>
              </w:rPr>
            </w:pPr>
          </w:p>
          <w:p w:rsidR="00646EEE" w:rsidRPr="001762B7" w:rsidRDefault="001F1A76" w:rsidP="008D3E24">
            <w:pPr>
              <w:tabs>
                <w:tab w:val="center" w:pos="4703"/>
                <w:tab w:val="right" w:pos="9406"/>
              </w:tabs>
              <w:spacing w:after="0"/>
              <w:ind w:left="-135"/>
              <w:jc w:val="both"/>
              <w:rPr>
                <w:rFonts w:ascii="Times New Roman" w:hAnsi="Times New Roman"/>
                <w:b/>
                <w:sz w:val="20"/>
                <w:szCs w:val="20"/>
              </w:rPr>
            </w:pPr>
            <w:r>
              <w:rPr>
                <w:rFonts w:ascii="Times New Roman" w:hAnsi="Times New Roman"/>
                <w:b/>
                <w:sz w:val="20"/>
                <w:szCs w:val="20"/>
              </w:rPr>
              <w:t xml:space="preserve">  </w:t>
            </w:r>
            <w:r w:rsidR="00C521B1">
              <w:rPr>
                <w:rFonts w:ascii="Times New Roman" w:hAnsi="Times New Roman"/>
                <w:b/>
                <w:sz w:val="20"/>
                <w:szCs w:val="20"/>
                <w:lang w:val="sr-Cyrl-BA"/>
              </w:rPr>
              <w:t xml:space="preserve">     </w:t>
            </w:r>
            <w:r w:rsidR="00C521B1">
              <w:rPr>
                <w:rFonts w:ascii="Times New Roman" w:hAnsi="Times New Roman"/>
                <w:b/>
                <w:sz w:val="20"/>
                <w:szCs w:val="20"/>
                <w:lang w:val="bs-Cyrl-BA"/>
              </w:rPr>
              <w:t>Петак</w:t>
            </w:r>
            <w:r w:rsidR="00FD371B">
              <w:rPr>
                <w:rFonts w:ascii="Times New Roman" w:hAnsi="Times New Roman"/>
                <w:b/>
                <w:sz w:val="20"/>
                <w:szCs w:val="20"/>
              </w:rPr>
              <w:t>,</w:t>
            </w:r>
            <w:r w:rsidR="00EF6072">
              <w:rPr>
                <w:rFonts w:ascii="Times New Roman" w:hAnsi="Times New Roman"/>
                <w:b/>
                <w:sz w:val="20"/>
                <w:szCs w:val="20"/>
              </w:rPr>
              <w:t xml:space="preserve"> </w:t>
            </w:r>
            <w:r w:rsidR="00F6034D">
              <w:rPr>
                <w:rFonts w:ascii="Times New Roman" w:hAnsi="Times New Roman"/>
                <w:b/>
                <w:sz w:val="20"/>
                <w:szCs w:val="20"/>
                <w:lang w:val="hr-BA"/>
              </w:rPr>
              <w:t>08</w:t>
            </w:r>
            <w:r w:rsidR="004A4F2C">
              <w:rPr>
                <w:rFonts w:ascii="Times New Roman" w:hAnsi="Times New Roman"/>
                <w:b/>
                <w:sz w:val="20"/>
                <w:szCs w:val="20"/>
              </w:rPr>
              <w:t>.</w:t>
            </w:r>
            <w:r w:rsidR="00F6034D">
              <w:rPr>
                <w:rFonts w:ascii="Times New Roman" w:hAnsi="Times New Roman"/>
                <w:b/>
                <w:sz w:val="20"/>
                <w:szCs w:val="20"/>
                <w:lang w:val="sr-Cyrl-BA"/>
              </w:rPr>
              <w:t xml:space="preserve"> </w:t>
            </w:r>
            <w:r w:rsidR="00F6034D">
              <w:rPr>
                <w:rFonts w:ascii="Times New Roman" w:hAnsi="Times New Roman"/>
                <w:b/>
                <w:sz w:val="20"/>
                <w:szCs w:val="20"/>
                <w:lang w:val="hr-HR"/>
              </w:rPr>
              <w:t>maj</w:t>
            </w:r>
            <w:r w:rsidR="002F4B7F">
              <w:rPr>
                <w:rFonts w:ascii="Times New Roman" w:hAnsi="Times New Roman"/>
                <w:b/>
                <w:sz w:val="20"/>
                <w:szCs w:val="20"/>
              </w:rPr>
              <w:t xml:space="preserve"> </w:t>
            </w:r>
            <w:r w:rsidR="004A4F2C">
              <w:rPr>
                <w:rFonts w:ascii="Times New Roman" w:hAnsi="Times New Roman"/>
                <w:b/>
                <w:sz w:val="20"/>
                <w:szCs w:val="20"/>
                <w:lang w:val="sr-Cyrl-BA"/>
              </w:rPr>
              <w:t xml:space="preserve"> </w:t>
            </w:r>
            <w:r w:rsidR="00E815B2">
              <w:rPr>
                <w:rFonts w:ascii="Times New Roman" w:hAnsi="Times New Roman"/>
                <w:b/>
                <w:sz w:val="20"/>
                <w:szCs w:val="20"/>
              </w:rPr>
              <w:t>2020</w:t>
            </w:r>
            <w:r w:rsidR="004A4F2C">
              <w:rPr>
                <w:rFonts w:ascii="Times New Roman" w:hAnsi="Times New Roman"/>
                <w:b/>
                <w:sz w:val="20"/>
                <w:szCs w:val="20"/>
              </w:rPr>
              <w:t>.</w:t>
            </w:r>
            <w:r w:rsidR="004A4F2C">
              <w:rPr>
                <w:rFonts w:ascii="Times New Roman" w:hAnsi="Times New Roman"/>
                <w:b/>
                <w:sz w:val="20"/>
                <w:szCs w:val="20"/>
                <w:lang w:val="sr-Cyrl-BA"/>
              </w:rPr>
              <w:t>г</w:t>
            </w:r>
            <w:r w:rsidR="00646EEE">
              <w:rPr>
                <w:rFonts w:ascii="Times New Roman" w:hAnsi="Times New Roman"/>
                <w:b/>
                <w:sz w:val="20"/>
                <w:szCs w:val="20"/>
              </w:rPr>
              <w:t>.</w:t>
            </w:r>
          </w:p>
          <w:p w:rsidR="0041583E" w:rsidRDefault="0041583E" w:rsidP="003D64EA">
            <w:pPr>
              <w:tabs>
                <w:tab w:val="center" w:pos="4703"/>
                <w:tab w:val="right" w:pos="9406"/>
              </w:tabs>
              <w:spacing w:after="0"/>
              <w:jc w:val="center"/>
              <w:rPr>
                <w:rFonts w:ascii="Times New Roman" w:hAnsi="Times New Roman"/>
                <w:b/>
                <w:sz w:val="20"/>
                <w:szCs w:val="20"/>
              </w:rPr>
            </w:pPr>
          </w:p>
          <w:p w:rsidR="00646EEE" w:rsidRPr="004A4F2C" w:rsidRDefault="004A4F2C" w:rsidP="003D64EA">
            <w:pPr>
              <w:tabs>
                <w:tab w:val="center" w:pos="4703"/>
                <w:tab w:val="right" w:pos="9406"/>
              </w:tabs>
              <w:spacing w:after="0"/>
              <w:jc w:val="center"/>
              <w:rPr>
                <w:rFonts w:ascii="Times New Roman" w:hAnsi="Times New Roman"/>
                <w:b/>
                <w:sz w:val="20"/>
                <w:szCs w:val="20"/>
                <w:lang w:val="sr-Cyrl-BA"/>
              </w:rPr>
            </w:pPr>
            <w:r>
              <w:rPr>
                <w:rFonts w:ascii="Times New Roman" w:hAnsi="Times New Roman"/>
                <w:b/>
                <w:sz w:val="20"/>
                <w:szCs w:val="20"/>
                <w:lang w:val="sr-Cyrl-BA"/>
              </w:rPr>
              <w:t>ВУКОСАВЉЕ</w:t>
            </w:r>
          </w:p>
          <w:p w:rsidR="00646EEE" w:rsidRPr="001762B7" w:rsidRDefault="00646EEE" w:rsidP="008D3E24">
            <w:pPr>
              <w:tabs>
                <w:tab w:val="center" w:pos="4703"/>
                <w:tab w:val="right" w:pos="9406"/>
              </w:tabs>
              <w:spacing w:after="0"/>
              <w:jc w:val="both"/>
              <w:rPr>
                <w:rFonts w:ascii="Times New Roman" w:hAnsi="Times New Roman"/>
                <w:b/>
                <w:sz w:val="20"/>
                <w:szCs w:val="20"/>
              </w:rPr>
            </w:pPr>
          </w:p>
          <w:p w:rsidR="00646EEE" w:rsidRPr="001762B7" w:rsidRDefault="003F59EF" w:rsidP="003D64EA">
            <w:pPr>
              <w:tabs>
                <w:tab w:val="center" w:pos="4703"/>
                <w:tab w:val="right" w:pos="9406"/>
              </w:tabs>
              <w:spacing w:after="0"/>
              <w:jc w:val="center"/>
              <w:rPr>
                <w:rFonts w:ascii="Times New Roman" w:hAnsi="Times New Roman"/>
                <w:b/>
                <w:sz w:val="20"/>
                <w:szCs w:val="20"/>
              </w:rPr>
            </w:pPr>
            <w:r>
              <w:rPr>
                <w:rFonts w:ascii="Times New Roman" w:hAnsi="Times New Roman"/>
                <w:b/>
                <w:sz w:val="20"/>
                <w:szCs w:val="20"/>
                <w:lang w:val="sr-Cyrl-BA"/>
              </w:rPr>
              <w:t xml:space="preserve">Број </w:t>
            </w:r>
            <w:r w:rsidR="00F6034D">
              <w:rPr>
                <w:rFonts w:ascii="Times New Roman" w:hAnsi="Times New Roman"/>
                <w:b/>
                <w:sz w:val="20"/>
                <w:szCs w:val="20"/>
                <w:lang w:val="hr-BA"/>
              </w:rPr>
              <w:t>5</w:t>
            </w:r>
            <w:r w:rsidR="00646EEE">
              <w:rPr>
                <w:rFonts w:ascii="Times New Roman" w:hAnsi="Times New Roman"/>
                <w:b/>
                <w:sz w:val="20"/>
                <w:szCs w:val="20"/>
              </w:rPr>
              <w:t>/</w:t>
            </w:r>
            <w:r w:rsidR="00E815B2">
              <w:rPr>
                <w:rFonts w:ascii="Times New Roman" w:hAnsi="Times New Roman"/>
                <w:b/>
                <w:sz w:val="20"/>
                <w:szCs w:val="20"/>
              </w:rPr>
              <w:t>20</w:t>
            </w:r>
          </w:p>
        </w:tc>
        <w:tc>
          <w:tcPr>
            <w:tcW w:w="2977" w:type="dxa"/>
          </w:tcPr>
          <w:p w:rsidR="004A4F2C" w:rsidRDefault="004A4F2C" w:rsidP="008D3E24">
            <w:pPr>
              <w:tabs>
                <w:tab w:val="center" w:pos="4703"/>
                <w:tab w:val="right" w:pos="9406"/>
              </w:tabs>
              <w:spacing w:after="0"/>
              <w:ind w:left="45" w:hanging="45"/>
              <w:jc w:val="both"/>
              <w:rPr>
                <w:rFonts w:ascii="Times New Roman" w:hAnsi="Times New Roman"/>
                <w:b/>
                <w:sz w:val="20"/>
                <w:szCs w:val="20"/>
                <w:lang w:val="sr-Cyrl-BA"/>
              </w:rPr>
            </w:pPr>
            <w:r>
              <w:rPr>
                <w:rFonts w:ascii="Times New Roman" w:hAnsi="Times New Roman"/>
                <w:b/>
                <w:sz w:val="20"/>
                <w:szCs w:val="20"/>
                <w:lang w:val="sr-Cyrl-BA"/>
              </w:rPr>
              <w:t>Издаје</w:t>
            </w:r>
            <w:r w:rsidR="004E3004">
              <w:rPr>
                <w:rFonts w:ascii="Times New Roman" w:hAnsi="Times New Roman"/>
                <w:b/>
                <w:sz w:val="20"/>
                <w:szCs w:val="20"/>
              </w:rPr>
              <w:t>:</w:t>
            </w:r>
            <w:r>
              <w:rPr>
                <w:rFonts w:ascii="Times New Roman" w:hAnsi="Times New Roman"/>
                <w:b/>
                <w:sz w:val="20"/>
                <w:szCs w:val="20"/>
                <w:lang w:val="sr-Cyrl-BA"/>
              </w:rPr>
              <w:t xml:space="preserve">Скупштина општине </w:t>
            </w:r>
          </w:p>
          <w:p w:rsidR="00646EEE" w:rsidRPr="004A4F2C" w:rsidRDefault="004A4F2C" w:rsidP="008D3E24">
            <w:pPr>
              <w:tabs>
                <w:tab w:val="center" w:pos="4703"/>
                <w:tab w:val="right" w:pos="9406"/>
              </w:tabs>
              <w:spacing w:after="0"/>
              <w:ind w:left="45" w:hanging="45"/>
              <w:jc w:val="both"/>
              <w:rPr>
                <w:rFonts w:ascii="Times New Roman" w:hAnsi="Times New Roman"/>
                <w:b/>
                <w:sz w:val="20"/>
                <w:szCs w:val="20"/>
                <w:lang w:val="sr-Cyrl-BA"/>
              </w:rPr>
            </w:pPr>
            <w:r>
              <w:rPr>
                <w:rFonts w:ascii="Times New Roman" w:hAnsi="Times New Roman"/>
                <w:b/>
                <w:sz w:val="20"/>
                <w:szCs w:val="20"/>
                <w:lang w:val="sr-Cyrl-BA"/>
              </w:rPr>
              <w:t>Вукосавље</w:t>
            </w:r>
          </w:p>
          <w:p w:rsidR="00646EEE" w:rsidRPr="004A4F2C" w:rsidRDefault="004A4F2C" w:rsidP="008D3E24">
            <w:pPr>
              <w:tabs>
                <w:tab w:val="center" w:pos="4703"/>
                <w:tab w:val="right" w:pos="9406"/>
              </w:tabs>
              <w:spacing w:after="0"/>
              <w:ind w:left="45" w:hanging="45"/>
              <w:jc w:val="both"/>
              <w:rPr>
                <w:rFonts w:ascii="Times New Roman" w:hAnsi="Times New Roman"/>
                <w:b/>
                <w:sz w:val="20"/>
                <w:szCs w:val="20"/>
                <w:lang w:val="sr-Cyrl-BA"/>
              </w:rPr>
            </w:pPr>
            <w:r>
              <w:rPr>
                <w:rFonts w:ascii="Times New Roman" w:hAnsi="Times New Roman"/>
                <w:b/>
                <w:sz w:val="20"/>
                <w:szCs w:val="20"/>
                <w:lang w:val="sr-Cyrl-BA"/>
              </w:rPr>
              <w:t>Излази по потреби</w:t>
            </w:r>
          </w:p>
          <w:p w:rsidR="004A4F2C" w:rsidRDefault="004A4F2C" w:rsidP="004A4F2C">
            <w:pPr>
              <w:tabs>
                <w:tab w:val="center" w:pos="4703"/>
                <w:tab w:val="right" w:pos="9406"/>
              </w:tabs>
              <w:spacing w:after="0"/>
              <w:ind w:left="45" w:hanging="45"/>
              <w:rPr>
                <w:rFonts w:ascii="Times New Roman" w:hAnsi="Times New Roman"/>
                <w:b/>
                <w:sz w:val="20"/>
                <w:szCs w:val="20"/>
                <w:lang w:val="sr-Cyrl-BA"/>
              </w:rPr>
            </w:pPr>
            <w:r>
              <w:rPr>
                <w:rFonts w:ascii="Times New Roman" w:hAnsi="Times New Roman"/>
                <w:b/>
                <w:sz w:val="20"/>
                <w:szCs w:val="20"/>
                <w:lang w:val="sr-Cyrl-BA"/>
              </w:rPr>
              <w:t xml:space="preserve"> Жиро-рачун  број</w:t>
            </w:r>
            <w:r>
              <w:rPr>
                <w:rFonts w:ascii="Times New Roman" w:hAnsi="Times New Roman"/>
                <w:b/>
                <w:sz w:val="20"/>
                <w:szCs w:val="20"/>
              </w:rPr>
              <w:t>: 5553000040663626</w:t>
            </w:r>
          </w:p>
          <w:p w:rsidR="00646EEE" w:rsidRPr="004A4F2C" w:rsidRDefault="004A4F2C" w:rsidP="004A4F2C">
            <w:pPr>
              <w:tabs>
                <w:tab w:val="center" w:pos="4703"/>
                <w:tab w:val="right" w:pos="9406"/>
              </w:tabs>
              <w:spacing w:after="0"/>
              <w:ind w:left="45" w:hanging="45"/>
              <w:rPr>
                <w:rFonts w:ascii="Times New Roman" w:hAnsi="Times New Roman"/>
                <w:b/>
                <w:sz w:val="20"/>
                <w:szCs w:val="20"/>
                <w:lang w:val="sr-Cyrl-BA"/>
              </w:rPr>
            </w:pPr>
            <w:r>
              <w:rPr>
                <w:rFonts w:ascii="Times New Roman" w:hAnsi="Times New Roman"/>
                <w:b/>
                <w:sz w:val="20"/>
                <w:szCs w:val="20"/>
              </w:rPr>
              <w:t xml:space="preserve"> </w:t>
            </w:r>
            <w:r>
              <w:rPr>
                <w:rFonts w:ascii="Times New Roman" w:hAnsi="Times New Roman"/>
                <w:b/>
                <w:sz w:val="20"/>
                <w:szCs w:val="20"/>
                <w:lang w:val="sr-Cyrl-BA"/>
              </w:rPr>
              <w:t>Нова Банка, А.Д. Бања Лука</w:t>
            </w:r>
          </w:p>
          <w:p w:rsidR="00646EEE" w:rsidRPr="004A4F2C" w:rsidRDefault="004A4F2C" w:rsidP="004A4F2C">
            <w:pPr>
              <w:tabs>
                <w:tab w:val="center" w:pos="4703"/>
                <w:tab w:val="right" w:pos="9406"/>
              </w:tabs>
              <w:spacing w:after="0"/>
              <w:jc w:val="both"/>
              <w:rPr>
                <w:rFonts w:ascii="Times New Roman" w:hAnsi="Times New Roman"/>
                <w:b/>
                <w:sz w:val="20"/>
                <w:szCs w:val="20"/>
                <w:lang w:val="sr-Cyrl-BA"/>
              </w:rPr>
            </w:pPr>
            <w:r>
              <w:rPr>
                <w:rFonts w:ascii="Times New Roman" w:hAnsi="Times New Roman"/>
                <w:b/>
                <w:sz w:val="20"/>
                <w:szCs w:val="20"/>
              </w:rPr>
              <w:t xml:space="preserve"> </w:t>
            </w:r>
            <w:r>
              <w:rPr>
                <w:rFonts w:ascii="Times New Roman" w:hAnsi="Times New Roman"/>
                <w:b/>
                <w:sz w:val="20"/>
                <w:szCs w:val="20"/>
                <w:lang w:val="sr-Cyrl-BA"/>
              </w:rPr>
              <w:t>Испостава Модрича</w:t>
            </w:r>
          </w:p>
        </w:tc>
      </w:tr>
    </w:tbl>
    <w:p w:rsidR="00F73A5F" w:rsidRDefault="00F73A5F" w:rsidP="001D1D60">
      <w:pPr>
        <w:pStyle w:val="Bezproreda2"/>
        <w:rPr>
          <w:rFonts w:ascii="Times New Roman" w:hAnsi="Times New Roman"/>
          <w:b/>
          <w:sz w:val="24"/>
          <w:u w:val="single"/>
          <w:lang w:val="sr-Cyrl-BA"/>
        </w:rPr>
      </w:pPr>
    </w:p>
    <w:p w:rsidR="00F73A5F" w:rsidRDefault="00F73A5F" w:rsidP="00F73A5F">
      <w:pPr>
        <w:jc w:val="center"/>
        <w:rPr>
          <w:rFonts w:ascii="Times New Roman" w:hAnsi="Times New Roman"/>
          <w:sz w:val="24"/>
          <w:lang w:val="hr-BA"/>
        </w:rPr>
      </w:pPr>
      <w:r>
        <w:rPr>
          <w:rFonts w:ascii="Times New Roman" w:hAnsi="Times New Roman"/>
          <w:b/>
          <w:sz w:val="36"/>
          <w:szCs w:val="36"/>
          <w:highlight w:val="lightGray"/>
          <w:u w:val="single"/>
          <w:lang w:val="sr-Cyrl-BA"/>
        </w:rPr>
        <w:t xml:space="preserve">  А К Т И    </w:t>
      </w:r>
      <w:r w:rsidR="00F6034D">
        <w:rPr>
          <w:rFonts w:ascii="Times New Roman" w:hAnsi="Times New Roman"/>
          <w:b/>
          <w:sz w:val="36"/>
          <w:szCs w:val="36"/>
          <w:highlight w:val="lightGray"/>
          <w:u w:val="single"/>
          <w:lang w:val="bs-Cyrl-BA"/>
        </w:rPr>
        <w:t>Н А Ч Е Л Н И К А</w:t>
      </w:r>
      <w:r>
        <w:rPr>
          <w:rFonts w:ascii="Times New Roman" w:hAnsi="Times New Roman"/>
          <w:b/>
          <w:sz w:val="36"/>
          <w:szCs w:val="36"/>
          <w:highlight w:val="lightGray"/>
          <w:u w:val="single"/>
          <w:lang w:val="sr-Cyrl-BA"/>
        </w:rPr>
        <w:t xml:space="preserve">   О П Ш Т И Н Е</w:t>
      </w:r>
      <w:r w:rsidRPr="003562C6">
        <w:rPr>
          <w:rFonts w:ascii="Times New Roman" w:hAnsi="Times New Roman"/>
          <w:sz w:val="24"/>
          <w:lang w:val="sr-Cyrl-CS"/>
        </w:rPr>
        <w:t xml:space="preserve"> </w:t>
      </w:r>
    </w:p>
    <w:p w:rsidR="00263766" w:rsidRPr="00263766" w:rsidRDefault="00263766" w:rsidP="00263766">
      <w:pPr>
        <w:pStyle w:val="NoSpacing"/>
        <w:ind w:left="0"/>
        <w:jc w:val="both"/>
        <w:rPr>
          <w:rFonts w:ascii="Times New Roman" w:hAnsi="Times New Roman"/>
          <w:b/>
          <w:sz w:val="24"/>
          <w:lang w:val="hr-HR"/>
        </w:rPr>
      </w:pPr>
    </w:p>
    <w:p w:rsidR="00263766" w:rsidRPr="00C521B1" w:rsidRDefault="00263766" w:rsidP="00263766">
      <w:pPr>
        <w:spacing w:line="240" w:lineRule="auto"/>
        <w:jc w:val="both"/>
        <w:rPr>
          <w:rFonts w:ascii="Times New Roman" w:hAnsi="Times New Roman"/>
          <w:sz w:val="24"/>
          <w:lang w:val="bs-Cyrl-BA"/>
        </w:rPr>
      </w:pPr>
      <w:r w:rsidRPr="00263766">
        <w:rPr>
          <w:rFonts w:ascii="Times New Roman" w:hAnsi="Times New Roman"/>
          <w:sz w:val="24"/>
          <w:lang w:val="hr-BA"/>
        </w:rPr>
        <w:t xml:space="preserve">Na osnovu člana 22. stav 1. tačka l) Statuta Komunalnog preduzeća „Eko-čistoća“ Vukosavlje (Službeni glasnik opštine Vukosavlje broj:2/16), a u skladu sa članom 13. Zakona o komunalnim djelatnostima Republike Srpske (Službeni glasnik Republike Srpske broj:124/11) i </w:t>
      </w:r>
      <w:r w:rsidRPr="00263766">
        <w:rPr>
          <w:rFonts w:ascii="Times New Roman" w:hAnsi="Times New Roman"/>
          <w:sz w:val="24"/>
          <w:lang w:val="bs-Latn-BA"/>
        </w:rPr>
        <w:t>Odluke o uslovima i načinu priključenja stambenih i drugih građevinskih objekata na kanalizacionu mrežu u opštini Vukosavlje („Službeni glasnik opštine Vukosavlje“, broj: 1/20),</w:t>
      </w:r>
      <w:r w:rsidRPr="00263766">
        <w:rPr>
          <w:rFonts w:ascii="Times New Roman" w:hAnsi="Times New Roman"/>
          <w:sz w:val="24"/>
          <w:lang w:val="hr-BA"/>
        </w:rPr>
        <w:t xml:space="preserve"> Skupština Javnog preduzeća „Eko-čistoća“ Vukosavlje, koju predstavlja Načelnik opštine Vukosavlje Borislav Rakić donijela je dana 08.05.2020.godine sljedeći:</w:t>
      </w:r>
    </w:p>
    <w:p w:rsidR="00C521B1" w:rsidRDefault="00263766" w:rsidP="00E5166D">
      <w:pPr>
        <w:pStyle w:val="Bezproreda2"/>
        <w:spacing w:line="276" w:lineRule="auto"/>
        <w:jc w:val="center"/>
        <w:rPr>
          <w:rFonts w:ascii="Times New Roman" w:hAnsi="Times New Roman"/>
          <w:b/>
          <w:sz w:val="24"/>
          <w:lang w:val="bs-Cyrl-BA"/>
        </w:rPr>
      </w:pPr>
      <w:r w:rsidRPr="00C4105E">
        <w:rPr>
          <w:rFonts w:ascii="Times New Roman" w:hAnsi="Times New Roman"/>
          <w:b/>
          <w:sz w:val="24"/>
        </w:rPr>
        <w:t>P</w:t>
      </w:r>
      <w:r w:rsidR="00C521B1">
        <w:rPr>
          <w:rFonts w:ascii="Times New Roman" w:hAnsi="Times New Roman"/>
          <w:b/>
          <w:sz w:val="24"/>
          <w:lang w:val="bs-Cyrl-BA"/>
        </w:rPr>
        <w:t xml:space="preserve"> </w:t>
      </w:r>
      <w:r w:rsidRPr="00C4105E">
        <w:rPr>
          <w:rFonts w:ascii="Times New Roman" w:hAnsi="Times New Roman"/>
          <w:b/>
          <w:sz w:val="24"/>
        </w:rPr>
        <w:t>R</w:t>
      </w:r>
      <w:r w:rsidR="00C521B1">
        <w:rPr>
          <w:rFonts w:ascii="Times New Roman" w:hAnsi="Times New Roman"/>
          <w:b/>
          <w:sz w:val="24"/>
          <w:lang w:val="bs-Cyrl-BA"/>
        </w:rPr>
        <w:t xml:space="preserve"> </w:t>
      </w:r>
      <w:r w:rsidRPr="00C4105E">
        <w:rPr>
          <w:rFonts w:ascii="Times New Roman" w:hAnsi="Times New Roman"/>
          <w:b/>
          <w:sz w:val="24"/>
        </w:rPr>
        <w:t>A</w:t>
      </w:r>
      <w:r w:rsidR="00C521B1">
        <w:rPr>
          <w:rFonts w:ascii="Times New Roman" w:hAnsi="Times New Roman"/>
          <w:b/>
          <w:sz w:val="24"/>
          <w:lang w:val="bs-Cyrl-BA"/>
        </w:rPr>
        <w:t xml:space="preserve"> </w:t>
      </w:r>
      <w:r w:rsidRPr="00C4105E">
        <w:rPr>
          <w:rFonts w:ascii="Times New Roman" w:hAnsi="Times New Roman"/>
          <w:b/>
          <w:sz w:val="24"/>
        </w:rPr>
        <w:t>V</w:t>
      </w:r>
      <w:r w:rsidR="00C521B1">
        <w:rPr>
          <w:rFonts w:ascii="Times New Roman" w:hAnsi="Times New Roman"/>
          <w:b/>
          <w:sz w:val="24"/>
          <w:lang w:val="bs-Cyrl-BA"/>
        </w:rPr>
        <w:t xml:space="preserve"> </w:t>
      </w:r>
      <w:r w:rsidRPr="00C4105E">
        <w:rPr>
          <w:rFonts w:ascii="Times New Roman" w:hAnsi="Times New Roman"/>
          <w:b/>
          <w:sz w:val="24"/>
        </w:rPr>
        <w:t>I</w:t>
      </w:r>
      <w:r w:rsidR="00C521B1">
        <w:rPr>
          <w:rFonts w:ascii="Times New Roman" w:hAnsi="Times New Roman"/>
          <w:b/>
          <w:sz w:val="24"/>
          <w:lang w:val="bs-Cyrl-BA"/>
        </w:rPr>
        <w:t xml:space="preserve"> </w:t>
      </w:r>
      <w:r w:rsidRPr="00C4105E">
        <w:rPr>
          <w:rFonts w:ascii="Times New Roman" w:hAnsi="Times New Roman"/>
          <w:b/>
          <w:sz w:val="24"/>
        </w:rPr>
        <w:t>L</w:t>
      </w:r>
      <w:r w:rsidR="00C521B1">
        <w:rPr>
          <w:rFonts w:ascii="Times New Roman" w:hAnsi="Times New Roman"/>
          <w:b/>
          <w:sz w:val="24"/>
          <w:lang w:val="bs-Cyrl-BA"/>
        </w:rPr>
        <w:t xml:space="preserve"> </w:t>
      </w:r>
      <w:r w:rsidRPr="00C4105E">
        <w:rPr>
          <w:rFonts w:ascii="Times New Roman" w:hAnsi="Times New Roman"/>
          <w:b/>
          <w:sz w:val="24"/>
        </w:rPr>
        <w:t>N</w:t>
      </w:r>
      <w:r w:rsidR="00C521B1">
        <w:rPr>
          <w:rFonts w:ascii="Times New Roman" w:hAnsi="Times New Roman"/>
          <w:b/>
          <w:sz w:val="24"/>
          <w:lang w:val="bs-Cyrl-BA"/>
        </w:rPr>
        <w:t xml:space="preserve"> </w:t>
      </w:r>
      <w:r w:rsidRPr="00C4105E">
        <w:rPr>
          <w:rFonts w:ascii="Times New Roman" w:hAnsi="Times New Roman"/>
          <w:b/>
          <w:sz w:val="24"/>
        </w:rPr>
        <w:t>I</w:t>
      </w:r>
      <w:r w:rsidR="00C521B1">
        <w:rPr>
          <w:rFonts w:ascii="Times New Roman" w:hAnsi="Times New Roman"/>
          <w:b/>
          <w:sz w:val="24"/>
          <w:lang w:val="bs-Cyrl-BA"/>
        </w:rPr>
        <w:t xml:space="preserve"> </w:t>
      </w:r>
      <w:r w:rsidRPr="00C4105E">
        <w:rPr>
          <w:rFonts w:ascii="Times New Roman" w:hAnsi="Times New Roman"/>
          <w:b/>
          <w:sz w:val="24"/>
        </w:rPr>
        <w:t xml:space="preserve">K </w:t>
      </w:r>
    </w:p>
    <w:p w:rsidR="00263766" w:rsidRPr="00C521B1" w:rsidRDefault="00263766" w:rsidP="00C521B1">
      <w:pPr>
        <w:pStyle w:val="Bezproreda2"/>
        <w:spacing w:line="276" w:lineRule="auto"/>
        <w:jc w:val="center"/>
        <w:rPr>
          <w:rFonts w:ascii="Times New Roman" w:hAnsi="Times New Roman"/>
          <w:b/>
          <w:sz w:val="24"/>
          <w:lang w:val="bs-Cyrl-BA"/>
        </w:rPr>
      </w:pPr>
      <w:r w:rsidRPr="00C4105E">
        <w:rPr>
          <w:rFonts w:ascii="Times New Roman" w:hAnsi="Times New Roman"/>
          <w:b/>
          <w:sz w:val="24"/>
        </w:rPr>
        <w:t>O PRUŽANJU USLUGE</w:t>
      </w:r>
      <w:r w:rsidR="00C521B1">
        <w:rPr>
          <w:rFonts w:ascii="Times New Roman" w:hAnsi="Times New Roman"/>
          <w:b/>
          <w:sz w:val="24"/>
          <w:lang w:val="bs-Cyrl-BA"/>
        </w:rPr>
        <w:t xml:space="preserve">  </w:t>
      </w:r>
      <w:r w:rsidRPr="00C4105E">
        <w:rPr>
          <w:rFonts w:ascii="Times New Roman" w:hAnsi="Times New Roman"/>
          <w:b/>
          <w:sz w:val="24"/>
        </w:rPr>
        <w:t>ODVOĐENJA OTPADNIH VODA</w:t>
      </w:r>
      <w:r w:rsidR="00C521B1">
        <w:rPr>
          <w:rFonts w:ascii="Times New Roman" w:hAnsi="Times New Roman"/>
          <w:b/>
          <w:sz w:val="24"/>
          <w:lang w:val="bs-Cyrl-BA"/>
        </w:rPr>
        <w:t xml:space="preserve">  </w:t>
      </w:r>
      <w:r w:rsidRPr="00C4105E">
        <w:rPr>
          <w:rFonts w:ascii="Times New Roman" w:hAnsi="Times New Roman"/>
          <w:b/>
          <w:sz w:val="24"/>
        </w:rPr>
        <w:t xml:space="preserve">U </w:t>
      </w:r>
      <w:r w:rsidR="00C521B1">
        <w:rPr>
          <w:rFonts w:ascii="Times New Roman" w:hAnsi="Times New Roman"/>
          <w:b/>
          <w:sz w:val="24"/>
          <w:lang w:val="bs-Cyrl-BA"/>
        </w:rPr>
        <w:t xml:space="preserve"> </w:t>
      </w:r>
      <w:r w:rsidRPr="00C4105E">
        <w:rPr>
          <w:rFonts w:ascii="Times New Roman" w:hAnsi="Times New Roman"/>
          <w:b/>
          <w:sz w:val="24"/>
        </w:rPr>
        <w:t xml:space="preserve">OPŠTINI </w:t>
      </w:r>
      <w:r w:rsidR="00C521B1">
        <w:rPr>
          <w:rFonts w:ascii="Times New Roman" w:hAnsi="Times New Roman"/>
          <w:b/>
          <w:sz w:val="24"/>
          <w:lang w:val="bs-Cyrl-BA"/>
        </w:rPr>
        <w:t xml:space="preserve"> </w:t>
      </w:r>
      <w:r w:rsidRPr="00C4105E">
        <w:rPr>
          <w:rFonts w:ascii="Times New Roman" w:hAnsi="Times New Roman"/>
          <w:b/>
          <w:sz w:val="24"/>
        </w:rPr>
        <w:t>VUKOSAVLJE</w:t>
      </w:r>
    </w:p>
    <w:p w:rsidR="00263766" w:rsidRDefault="00263766" w:rsidP="00E5166D">
      <w:pPr>
        <w:jc w:val="both"/>
        <w:rPr>
          <w:rFonts w:ascii="Times New Roman" w:hAnsi="Times New Roman"/>
          <w:b/>
          <w:sz w:val="24"/>
          <w:lang w:val="hr-BA"/>
        </w:rPr>
      </w:pPr>
    </w:p>
    <w:p w:rsidR="00263766" w:rsidRPr="00263766" w:rsidRDefault="00263766" w:rsidP="00263766">
      <w:pPr>
        <w:spacing w:line="240" w:lineRule="auto"/>
        <w:jc w:val="both"/>
        <w:rPr>
          <w:rFonts w:ascii="Times New Roman" w:hAnsi="Times New Roman"/>
          <w:b/>
          <w:sz w:val="24"/>
          <w:lang w:val="hr-BA"/>
        </w:rPr>
      </w:pPr>
      <w:r w:rsidRPr="00263766">
        <w:rPr>
          <w:rFonts w:ascii="Times New Roman" w:hAnsi="Times New Roman"/>
          <w:b/>
          <w:sz w:val="24"/>
          <w:lang w:val="hr-BA"/>
        </w:rPr>
        <w:t>1.Opšte odredbe</w:t>
      </w:r>
    </w:p>
    <w:p w:rsidR="00263766" w:rsidRPr="00263766" w:rsidRDefault="00263766" w:rsidP="00263766">
      <w:pPr>
        <w:spacing w:line="240" w:lineRule="auto"/>
        <w:jc w:val="center"/>
        <w:rPr>
          <w:rFonts w:ascii="Times New Roman" w:hAnsi="Times New Roman"/>
          <w:b/>
          <w:sz w:val="24"/>
          <w:lang w:val="hr-BA"/>
        </w:rPr>
      </w:pPr>
      <w:r w:rsidRPr="00263766">
        <w:rPr>
          <w:rFonts w:ascii="Times New Roman" w:hAnsi="Times New Roman"/>
          <w:b/>
          <w:sz w:val="24"/>
          <w:lang w:val="hr-BA"/>
        </w:rPr>
        <w:t>Član 1.</w:t>
      </w:r>
    </w:p>
    <w:p w:rsidR="00263766" w:rsidRPr="00263766" w:rsidRDefault="00263766" w:rsidP="00263766">
      <w:pPr>
        <w:spacing w:line="240" w:lineRule="auto"/>
        <w:jc w:val="both"/>
        <w:rPr>
          <w:rFonts w:ascii="Times New Roman" w:hAnsi="Times New Roman"/>
          <w:sz w:val="24"/>
          <w:lang w:val="hr-BA"/>
        </w:rPr>
      </w:pPr>
      <w:r w:rsidRPr="00263766">
        <w:rPr>
          <w:rFonts w:ascii="Times New Roman" w:hAnsi="Times New Roman"/>
          <w:sz w:val="24"/>
          <w:lang w:val="hr-BA"/>
        </w:rPr>
        <w:t xml:space="preserve">   Ovim Pravilnikom propisuju se uslovi i način obavljanja usluge prečišćavanja i odvoženja otpadnih voda, korištenja kanalizacione mreže, prava i obaveze davaoca i korisnika usluge i druga pitanja a naročito:</w:t>
      </w:r>
    </w:p>
    <w:p w:rsidR="00263766" w:rsidRPr="00263766" w:rsidRDefault="00263766" w:rsidP="00263766">
      <w:pPr>
        <w:pStyle w:val="Bezproreda2"/>
        <w:rPr>
          <w:rFonts w:ascii="Times New Roman" w:hAnsi="Times New Roman"/>
          <w:sz w:val="24"/>
        </w:rPr>
      </w:pPr>
      <w:r w:rsidRPr="00263766">
        <w:rPr>
          <w:rFonts w:ascii="Times New Roman" w:hAnsi="Times New Roman"/>
          <w:sz w:val="24"/>
        </w:rPr>
        <w:t xml:space="preserve">     a)način obavljanja usluge i obaveze davaoca usluge,</w:t>
      </w:r>
    </w:p>
    <w:p w:rsidR="00263766" w:rsidRPr="00263766" w:rsidRDefault="00263766" w:rsidP="00263766">
      <w:pPr>
        <w:pStyle w:val="Bezproreda2"/>
        <w:rPr>
          <w:rFonts w:ascii="Times New Roman" w:hAnsi="Times New Roman"/>
          <w:sz w:val="24"/>
        </w:rPr>
      </w:pPr>
      <w:r w:rsidRPr="00263766">
        <w:rPr>
          <w:rFonts w:ascii="Times New Roman" w:hAnsi="Times New Roman"/>
          <w:sz w:val="24"/>
        </w:rPr>
        <w:t xml:space="preserve">     b)priključenje objekata na kanalizacionu mrežu,</w:t>
      </w:r>
    </w:p>
    <w:p w:rsidR="00263766" w:rsidRPr="00263766" w:rsidRDefault="00263766" w:rsidP="00263766">
      <w:pPr>
        <w:pStyle w:val="Bezproreda2"/>
        <w:rPr>
          <w:rFonts w:ascii="Times New Roman" w:hAnsi="Times New Roman"/>
          <w:sz w:val="24"/>
        </w:rPr>
      </w:pPr>
      <w:r w:rsidRPr="00263766">
        <w:rPr>
          <w:rFonts w:ascii="Times New Roman" w:hAnsi="Times New Roman"/>
          <w:sz w:val="24"/>
        </w:rPr>
        <w:t xml:space="preserve">     c)plaćanje usluge,</w:t>
      </w:r>
    </w:p>
    <w:p w:rsidR="00263766" w:rsidRPr="00263766" w:rsidRDefault="00263766" w:rsidP="00263766">
      <w:pPr>
        <w:pStyle w:val="Bezproreda2"/>
        <w:rPr>
          <w:rFonts w:ascii="Times New Roman" w:hAnsi="Times New Roman"/>
          <w:sz w:val="24"/>
        </w:rPr>
      </w:pPr>
      <w:r w:rsidRPr="00263766">
        <w:rPr>
          <w:rFonts w:ascii="Times New Roman" w:hAnsi="Times New Roman"/>
          <w:sz w:val="24"/>
        </w:rPr>
        <w:t xml:space="preserve">     d)zaštitne mjere,</w:t>
      </w:r>
    </w:p>
    <w:p w:rsidR="00E5166D" w:rsidRDefault="00263766" w:rsidP="00263766">
      <w:pPr>
        <w:pStyle w:val="Bezproreda2"/>
        <w:rPr>
          <w:rFonts w:ascii="Times New Roman" w:hAnsi="Times New Roman"/>
          <w:sz w:val="24"/>
        </w:rPr>
      </w:pPr>
      <w:r w:rsidRPr="00263766">
        <w:rPr>
          <w:rFonts w:ascii="Times New Roman" w:hAnsi="Times New Roman"/>
          <w:sz w:val="24"/>
        </w:rPr>
        <w:t xml:space="preserve"> </w:t>
      </w:r>
    </w:p>
    <w:p w:rsidR="00E5166D" w:rsidRDefault="00E5166D" w:rsidP="00263766">
      <w:pPr>
        <w:pStyle w:val="Bezproreda2"/>
        <w:rPr>
          <w:rFonts w:ascii="Times New Roman" w:hAnsi="Times New Roman"/>
          <w:sz w:val="24"/>
        </w:rPr>
      </w:pPr>
    </w:p>
    <w:p w:rsidR="00C521B1" w:rsidRDefault="00C521B1" w:rsidP="00263766">
      <w:pPr>
        <w:pStyle w:val="Bezproreda2"/>
        <w:rPr>
          <w:rFonts w:ascii="Times New Roman" w:hAnsi="Times New Roman"/>
          <w:b/>
          <w:sz w:val="24"/>
          <w:u w:val="single"/>
          <w:lang w:val="sr-Cyrl-BA"/>
        </w:rPr>
      </w:pPr>
    </w:p>
    <w:p w:rsidR="00C521B1" w:rsidRDefault="00C521B1" w:rsidP="00263766">
      <w:pPr>
        <w:pStyle w:val="Bezproreda2"/>
        <w:rPr>
          <w:rFonts w:ascii="Times New Roman" w:hAnsi="Times New Roman"/>
          <w:b/>
          <w:sz w:val="24"/>
          <w:u w:val="single"/>
          <w:lang w:val="sr-Cyrl-BA"/>
        </w:rPr>
      </w:pPr>
    </w:p>
    <w:p w:rsidR="00263766" w:rsidRPr="00172842" w:rsidRDefault="00F4567F" w:rsidP="00263766">
      <w:pPr>
        <w:pStyle w:val="Bezproreda2"/>
        <w:rPr>
          <w:rFonts w:ascii="Times New Roman" w:hAnsi="Times New Roman"/>
          <w:b/>
          <w:sz w:val="24"/>
          <w:u w:val="single"/>
          <w:lang w:val="sr-Cyrl-BA"/>
        </w:rPr>
      </w:pPr>
      <w:r>
        <w:rPr>
          <w:rFonts w:ascii="Times New Roman" w:hAnsi="Times New Roman"/>
          <w:b/>
          <w:sz w:val="24"/>
          <w:u w:val="single"/>
          <w:lang w:val="sr-Cyrl-BA"/>
        </w:rPr>
        <w:lastRenderedPageBreak/>
        <w:t>08.мај</w:t>
      </w:r>
      <w:r w:rsidR="00263766" w:rsidRPr="00172842">
        <w:rPr>
          <w:rFonts w:ascii="Times New Roman" w:hAnsi="Times New Roman"/>
          <w:b/>
          <w:sz w:val="24"/>
          <w:u w:val="single"/>
          <w:lang w:val="sr-Cyrl-BA"/>
        </w:rPr>
        <w:t xml:space="preserve"> </w:t>
      </w:r>
      <w:r w:rsidR="00263766" w:rsidRPr="00172842">
        <w:rPr>
          <w:rFonts w:ascii="Times New Roman" w:hAnsi="Times New Roman"/>
          <w:b/>
          <w:sz w:val="24"/>
          <w:u w:val="single"/>
          <w:lang w:val="bs-Latn-BA"/>
        </w:rPr>
        <w:t xml:space="preserve"> 20</w:t>
      </w:r>
      <w:r w:rsidR="00263766" w:rsidRPr="00172842">
        <w:rPr>
          <w:rFonts w:ascii="Times New Roman" w:hAnsi="Times New Roman"/>
          <w:b/>
          <w:sz w:val="24"/>
          <w:u w:val="single"/>
          <w:lang w:val="sr-Cyrl-BA"/>
        </w:rPr>
        <w:t>20</w:t>
      </w:r>
      <w:r w:rsidR="00263766" w:rsidRPr="00172842">
        <w:rPr>
          <w:rFonts w:ascii="Times New Roman" w:hAnsi="Times New Roman"/>
          <w:b/>
          <w:sz w:val="24"/>
          <w:u w:val="single"/>
          <w:lang w:val="bs-Latn-BA"/>
        </w:rPr>
        <w:t xml:space="preserve">.        </w:t>
      </w:r>
      <w:r w:rsidR="00263766" w:rsidRPr="00172842">
        <w:rPr>
          <w:rFonts w:ascii="Times New Roman" w:hAnsi="Times New Roman"/>
          <w:sz w:val="24"/>
          <w:u w:val="single"/>
          <w:lang w:val="bs-Latn-BA"/>
        </w:rPr>
        <w:t xml:space="preserve"> </w:t>
      </w:r>
      <w:r w:rsidR="00263766" w:rsidRPr="00172842">
        <w:rPr>
          <w:rFonts w:ascii="Times New Roman" w:hAnsi="Times New Roman"/>
          <w:b/>
          <w:sz w:val="24"/>
          <w:u w:val="single"/>
          <w:lang w:val="bs-Latn-BA"/>
        </w:rPr>
        <w:t xml:space="preserve">_ ___ </w:t>
      </w:r>
      <w:r w:rsidR="00263766" w:rsidRPr="00172842">
        <w:rPr>
          <w:rFonts w:ascii="Times New Roman" w:hAnsi="Times New Roman"/>
          <w:b/>
          <w:sz w:val="24"/>
          <w:u w:val="single"/>
          <w:lang w:val="sr-Cyrl-BA"/>
        </w:rPr>
        <w:t>Службени гласник општине Вукосавље</w:t>
      </w:r>
      <w:r w:rsidR="00263766" w:rsidRPr="00172842">
        <w:rPr>
          <w:rFonts w:ascii="Times New Roman" w:hAnsi="Times New Roman"/>
          <w:b/>
          <w:sz w:val="24"/>
          <w:u w:val="single"/>
          <w:lang w:val="bs-Latn-BA"/>
        </w:rPr>
        <w:t xml:space="preserve">       </w:t>
      </w:r>
      <w:r w:rsidR="00263766" w:rsidRPr="00172842">
        <w:rPr>
          <w:rFonts w:ascii="Times New Roman" w:hAnsi="Times New Roman"/>
          <w:b/>
          <w:sz w:val="24"/>
          <w:u w:val="single"/>
          <w:lang w:val="sr-Cyrl-BA"/>
        </w:rPr>
        <w:t>_____</w:t>
      </w:r>
      <w:r w:rsidR="00263766" w:rsidRPr="00172842">
        <w:rPr>
          <w:rFonts w:ascii="Times New Roman" w:hAnsi="Times New Roman"/>
          <w:b/>
          <w:sz w:val="24"/>
          <w:u w:val="single"/>
          <w:lang w:val="bs-Latn-BA"/>
        </w:rPr>
        <w:t xml:space="preserve">_ </w:t>
      </w:r>
      <w:r w:rsidR="00263766" w:rsidRPr="00172842">
        <w:rPr>
          <w:rFonts w:ascii="Times New Roman" w:hAnsi="Times New Roman"/>
          <w:b/>
          <w:sz w:val="24"/>
          <w:u w:val="single"/>
          <w:lang w:val="sr-Cyrl-BA"/>
        </w:rPr>
        <w:t xml:space="preserve">  </w:t>
      </w:r>
      <w:r w:rsidR="00263766" w:rsidRPr="00172842">
        <w:rPr>
          <w:rFonts w:ascii="Times New Roman" w:hAnsi="Times New Roman"/>
          <w:b/>
          <w:sz w:val="24"/>
          <w:u w:val="single"/>
          <w:lang w:val="hr-BA"/>
        </w:rPr>
        <w:t xml:space="preserve"> </w:t>
      </w:r>
      <w:r w:rsidR="00263766" w:rsidRPr="00172842">
        <w:rPr>
          <w:rFonts w:ascii="Times New Roman" w:hAnsi="Times New Roman"/>
          <w:b/>
          <w:sz w:val="24"/>
          <w:u w:val="single"/>
          <w:lang w:val="sr-Cyrl-BA"/>
        </w:rPr>
        <w:t xml:space="preserve"> Број</w:t>
      </w:r>
      <w:r w:rsidR="00263766" w:rsidRPr="00172842">
        <w:rPr>
          <w:rFonts w:ascii="Times New Roman" w:hAnsi="Times New Roman"/>
          <w:b/>
          <w:sz w:val="24"/>
          <w:u w:val="single"/>
          <w:lang w:val="hr-BA"/>
        </w:rPr>
        <w:t>__</w:t>
      </w:r>
      <w:r>
        <w:rPr>
          <w:rFonts w:ascii="Times New Roman" w:hAnsi="Times New Roman"/>
          <w:b/>
          <w:sz w:val="24"/>
          <w:u w:val="single"/>
          <w:lang w:val="sr-Cyrl-BA"/>
        </w:rPr>
        <w:t>5</w:t>
      </w:r>
    </w:p>
    <w:p w:rsidR="00263766" w:rsidRPr="00E5166D" w:rsidRDefault="00263766" w:rsidP="00263766">
      <w:pPr>
        <w:pStyle w:val="Bezproreda2"/>
        <w:rPr>
          <w:rFonts w:ascii="Times New Roman" w:hAnsi="Times New Roman"/>
          <w:sz w:val="24"/>
        </w:rPr>
      </w:pPr>
    </w:p>
    <w:p w:rsidR="00263766" w:rsidRPr="00263766" w:rsidRDefault="00263766" w:rsidP="00263766">
      <w:pPr>
        <w:pStyle w:val="Bezproreda2"/>
        <w:rPr>
          <w:rFonts w:ascii="Times New Roman" w:hAnsi="Times New Roman"/>
          <w:sz w:val="24"/>
        </w:rPr>
      </w:pPr>
      <w:r w:rsidRPr="00263766">
        <w:rPr>
          <w:rFonts w:ascii="Times New Roman" w:hAnsi="Times New Roman"/>
          <w:sz w:val="24"/>
        </w:rPr>
        <w:t xml:space="preserve">  e)isključenje sa kanalizacione mreže-prestanak pružanja usluge, i</w:t>
      </w:r>
    </w:p>
    <w:p w:rsidR="00263766" w:rsidRPr="00263766" w:rsidRDefault="00263766" w:rsidP="00263766">
      <w:pPr>
        <w:pStyle w:val="Bezproreda2"/>
        <w:rPr>
          <w:rFonts w:ascii="Times New Roman" w:hAnsi="Times New Roman"/>
          <w:b/>
          <w:sz w:val="24"/>
        </w:rPr>
      </w:pPr>
      <w:r w:rsidRPr="00263766">
        <w:rPr>
          <w:rFonts w:ascii="Times New Roman" w:hAnsi="Times New Roman"/>
          <w:sz w:val="24"/>
        </w:rPr>
        <w:t xml:space="preserve">     f)nadzor, kontrola i kazne.</w:t>
      </w:r>
    </w:p>
    <w:p w:rsidR="00263766" w:rsidRDefault="00263766" w:rsidP="00263766">
      <w:pPr>
        <w:spacing w:line="240" w:lineRule="auto"/>
        <w:jc w:val="both"/>
        <w:rPr>
          <w:rFonts w:ascii="Times New Roman" w:hAnsi="Times New Roman"/>
          <w:sz w:val="24"/>
          <w:lang w:val="hr-BA"/>
        </w:rPr>
      </w:pPr>
    </w:p>
    <w:p w:rsidR="00263766" w:rsidRPr="00263766" w:rsidRDefault="00263766" w:rsidP="00263766">
      <w:pPr>
        <w:spacing w:line="240" w:lineRule="auto"/>
        <w:jc w:val="center"/>
        <w:rPr>
          <w:rFonts w:ascii="Times New Roman" w:hAnsi="Times New Roman"/>
          <w:b/>
          <w:sz w:val="24"/>
        </w:rPr>
      </w:pPr>
      <w:r w:rsidRPr="00263766">
        <w:rPr>
          <w:rFonts w:ascii="Times New Roman" w:hAnsi="Times New Roman"/>
          <w:b/>
          <w:sz w:val="24"/>
        </w:rPr>
        <w:t>Član 2</w:t>
      </w:r>
    </w:p>
    <w:p w:rsidR="00263766" w:rsidRPr="00263766" w:rsidRDefault="00263766" w:rsidP="00263766">
      <w:pPr>
        <w:spacing w:line="240" w:lineRule="auto"/>
        <w:jc w:val="both"/>
        <w:rPr>
          <w:rFonts w:ascii="Times New Roman" w:hAnsi="Times New Roman"/>
          <w:sz w:val="24"/>
        </w:rPr>
      </w:pPr>
      <w:r w:rsidRPr="00263766">
        <w:rPr>
          <w:rFonts w:ascii="Times New Roman" w:hAnsi="Times New Roman"/>
          <w:sz w:val="24"/>
          <w:lang w:val="hr-BA"/>
        </w:rPr>
        <w:t xml:space="preserve">      (1)Pod davaocem usluge podrazumijevamo</w:t>
      </w:r>
      <w:r w:rsidRPr="00263766">
        <w:rPr>
          <w:rFonts w:ascii="Times New Roman" w:hAnsi="Times New Roman"/>
          <w:sz w:val="24"/>
        </w:rPr>
        <w:t xml:space="preserve"> javno komunalno preduzeće ili drugi privredni subjekt kojem su odlukom Skupštine opštine Vukosavlje povjereni poslovi obavljanja komunalne djelatnosti prečišćavanja i odvođenja otpadnih voda (u daljem tekstu:davalac usluga).</w:t>
      </w:r>
    </w:p>
    <w:p w:rsidR="00263766" w:rsidRPr="00263766" w:rsidRDefault="00263766" w:rsidP="00263766">
      <w:pPr>
        <w:spacing w:line="240" w:lineRule="auto"/>
        <w:jc w:val="both"/>
        <w:rPr>
          <w:rFonts w:ascii="Times New Roman" w:hAnsi="Times New Roman"/>
          <w:b/>
          <w:sz w:val="24"/>
          <w:lang w:val="hr-BA"/>
        </w:rPr>
      </w:pPr>
      <w:r w:rsidRPr="00263766">
        <w:rPr>
          <w:rFonts w:ascii="Times New Roman" w:hAnsi="Times New Roman"/>
          <w:sz w:val="24"/>
        </w:rPr>
        <w:t xml:space="preserve">     (2)Pod uslugom prečišćavanja i odvođenja otpadnih voda podrazumijeva se sakupljanje iskorištenih voda od priključka korinika na zajedničku kanalizacionu mrežu, odvođenje kanalizacionom mrežom i prečišćavanje i ispuštanje iz mreže.</w:t>
      </w:r>
    </w:p>
    <w:p w:rsidR="00263766" w:rsidRPr="00263766" w:rsidRDefault="00263766" w:rsidP="00263766">
      <w:pPr>
        <w:spacing w:line="240" w:lineRule="auto"/>
        <w:jc w:val="both"/>
        <w:rPr>
          <w:rFonts w:ascii="Times New Roman" w:hAnsi="Times New Roman"/>
          <w:sz w:val="24"/>
        </w:rPr>
      </w:pPr>
      <w:r w:rsidRPr="00263766">
        <w:rPr>
          <w:rFonts w:ascii="Times New Roman" w:hAnsi="Times New Roman"/>
          <w:sz w:val="24"/>
        </w:rPr>
        <w:t xml:space="preserve">    (3) Pod korisnicima usluga odvođenja fekalnih voda podrazumijevaju se pravna i fizička lica, vlasnici ili korisnici objekata  iz kojih se ispušta voda u javnu kanalizaciju i koji na zakonit način koriste komunalnu uslugu (u daljem tekstu:korisnik usluga).</w:t>
      </w:r>
    </w:p>
    <w:p w:rsidR="00263766" w:rsidRPr="00263766" w:rsidRDefault="00263766" w:rsidP="00263766">
      <w:pPr>
        <w:spacing w:line="240" w:lineRule="auto"/>
        <w:jc w:val="both"/>
        <w:rPr>
          <w:rFonts w:ascii="Times New Roman" w:hAnsi="Times New Roman"/>
          <w:sz w:val="24"/>
        </w:rPr>
      </w:pPr>
      <w:r w:rsidRPr="00263766">
        <w:rPr>
          <w:rFonts w:ascii="Times New Roman" w:hAnsi="Times New Roman"/>
          <w:sz w:val="24"/>
        </w:rPr>
        <w:t xml:space="preserve">    (4)Pod otpadnim i drugim vodama u smislu ove Odluke smatraju se:</w:t>
      </w:r>
    </w:p>
    <w:p w:rsidR="00263766" w:rsidRPr="00263766" w:rsidRDefault="00263766" w:rsidP="00263766">
      <w:pPr>
        <w:spacing w:line="240" w:lineRule="auto"/>
        <w:jc w:val="both"/>
        <w:rPr>
          <w:rFonts w:ascii="Times New Roman" w:hAnsi="Times New Roman"/>
          <w:sz w:val="24"/>
        </w:rPr>
      </w:pPr>
      <w:r w:rsidRPr="00263766">
        <w:rPr>
          <w:rFonts w:ascii="Times New Roman" w:hAnsi="Times New Roman"/>
          <w:sz w:val="24"/>
        </w:rPr>
        <w:t xml:space="preserve"> - komunalne otpadne vode </w:t>
      </w:r>
    </w:p>
    <w:p w:rsidR="00263766" w:rsidRPr="00263766" w:rsidRDefault="00263766" w:rsidP="00263766">
      <w:pPr>
        <w:spacing w:line="240" w:lineRule="auto"/>
        <w:jc w:val="both"/>
        <w:rPr>
          <w:rFonts w:ascii="Times New Roman" w:hAnsi="Times New Roman"/>
          <w:sz w:val="24"/>
        </w:rPr>
      </w:pPr>
      <w:r w:rsidRPr="00263766">
        <w:rPr>
          <w:rFonts w:ascii="Times New Roman" w:hAnsi="Times New Roman"/>
          <w:sz w:val="24"/>
        </w:rPr>
        <w:t>- tehnološke otpadne vode</w:t>
      </w:r>
    </w:p>
    <w:p w:rsidR="00263766" w:rsidRPr="00263766" w:rsidRDefault="00263766" w:rsidP="00263766">
      <w:pPr>
        <w:spacing w:line="240" w:lineRule="auto"/>
        <w:jc w:val="both"/>
        <w:rPr>
          <w:rFonts w:ascii="Times New Roman" w:hAnsi="Times New Roman"/>
          <w:sz w:val="24"/>
        </w:rPr>
      </w:pPr>
      <w:r w:rsidRPr="00263766">
        <w:rPr>
          <w:rFonts w:ascii="Times New Roman" w:hAnsi="Times New Roman"/>
          <w:sz w:val="24"/>
        </w:rPr>
        <w:t xml:space="preserve"> -atmosferske otpadne vode,</w:t>
      </w:r>
    </w:p>
    <w:p w:rsidR="00263766" w:rsidRPr="00263766" w:rsidRDefault="00263766" w:rsidP="00263766">
      <w:pPr>
        <w:spacing w:line="240" w:lineRule="auto"/>
        <w:jc w:val="both"/>
        <w:rPr>
          <w:rFonts w:ascii="Times New Roman" w:hAnsi="Times New Roman"/>
          <w:sz w:val="24"/>
        </w:rPr>
      </w:pPr>
      <w:r w:rsidRPr="00263766">
        <w:rPr>
          <w:rFonts w:ascii="Times New Roman" w:hAnsi="Times New Roman"/>
          <w:sz w:val="24"/>
        </w:rPr>
        <w:t xml:space="preserve">    (5)Davalac usluge upravlja i održava Javni vodovod i javnu kanalizaciju. </w:t>
      </w:r>
    </w:p>
    <w:p w:rsidR="00263766" w:rsidRPr="00263766" w:rsidRDefault="00263766" w:rsidP="00263766">
      <w:pPr>
        <w:spacing w:line="240" w:lineRule="auto"/>
        <w:jc w:val="both"/>
        <w:rPr>
          <w:rFonts w:ascii="Times New Roman" w:hAnsi="Times New Roman"/>
          <w:sz w:val="24"/>
        </w:rPr>
      </w:pPr>
      <w:r w:rsidRPr="00263766">
        <w:rPr>
          <w:rFonts w:ascii="Times New Roman" w:hAnsi="Times New Roman"/>
          <w:sz w:val="24"/>
        </w:rPr>
        <w:t xml:space="preserve">  </w:t>
      </w:r>
      <w:r>
        <w:rPr>
          <w:rFonts w:ascii="Times New Roman" w:hAnsi="Times New Roman"/>
          <w:sz w:val="24"/>
        </w:rPr>
        <w:t xml:space="preserve"> </w:t>
      </w:r>
      <w:r w:rsidRPr="00263766">
        <w:rPr>
          <w:rFonts w:ascii="Times New Roman" w:hAnsi="Times New Roman"/>
          <w:sz w:val="24"/>
        </w:rPr>
        <w:t xml:space="preserve"> (6)Potrošači i davalac usluge su dužni pridržavati se odredaba ove odluke, te su  obavezni održavati u ispravnom stanju  kanalizacione uređaje i instalacije tj. davalac usluge  do šahta , a potrošači instalacije  iza kanalizacionog šahta.</w:t>
      </w:r>
    </w:p>
    <w:p w:rsidR="00263766" w:rsidRPr="00263766" w:rsidRDefault="00263766" w:rsidP="00263766">
      <w:pPr>
        <w:spacing w:line="240" w:lineRule="auto"/>
        <w:jc w:val="both"/>
        <w:rPr>
          <w:rFonts w:ascii="Times New Roman" w:hAnsi="Times New Roman"/>
          <w:sz w:val="24"/>
        </w:rPr>
      </w:pPr>
    </w:p>
    <w:p w:rsidR="00263766" w:rsidRPr="00263766" w:rsidRDefault="00263766" w:rsidP="00263766">
      <w:pPr>
        <w:spacing w:line="240" w:lineRule="auto"/>
        <w:jc w:val="both"/>
        <w:rPr>
          <w:rFonts w:ascii="Times New Roman" w:hAnsi="Times New Roman"/>
          <w:b/>
          <w:sz w:val="24"/>
        </w:rPr>
      </w:pPr>
      <w:r w:rsidRPr="00263766">
        <w:rPr>
          <w:rFonts w:ascii="Times New Roman" w:hAnsi="Times New Roman"/>
          <w:b/>
          <w:sz w:val="24"/>
        </w:rPr>
        <w:t>2.Način obavljanja usluge i obaveze davaoca usluge</w:t>
      </w:r>
    </w:p>
    <w:p w:rsidR="00263766" w:rsidRPr="00263766" w:rsidRDefault="00263766" w:rsidP="00263766">
      <w:pPr>
        <w:spacing w:line="240" w:lineRule="auto"/>
        <w:jc w:val="center"/>
        <w:rPr>
          <w:rFonts w:ascii="Times New Roman" w:hAnsi="Times New Roman"/>
          <w:b/>
          <w:sz w:val="24"/>
        </w:rPr>
      </w:pPr>
      <w:r w:rsidRPr="00263766">
        <w:rPr>
          <w:rFonts w:ascii="Times New Roman" w:hAnsi="Times New Roman"/>
          <w:b/>
          <w:sz w:val="24"/>
        </w:rPr>
        <w:t>Član 3.</w:t>
      </w:r>
    </w:p>
    <w:p w:rsidR="00263766" w:rsidRPr="00263766" w:rsidRDefault="00263766" w:rsidP="00263766">
      <w:pPr>
        <w:spacing w:line="240" w:lineRule="auto"/>
        <w:jc w:val="both"/>
        <w:rPr>
          <w:rFonts w:ascii="Times New Roman" w:hAnsi="Times New Roman"/>
          <w:sz w:val="24"/>
        </w:rPr>
      </w:pPr>
      <w:r w:rsidRPr="00263766">
        <w:rPr>
          <w:rFonts w:ascii="Times New Roman" w:hAnsi="Times New Roman"/>
          <w:sz w:val="24"/>
        </w:rPr>
        <w:t xml:space="preserve">        S ciljem  omogućavanja trajnog, neprekidnog  i nesmetanog odvoda otpadnih voda davalac usluge je dužan da: </w:t>
      </w:r>
    </w:p>
    <w:p w:rsidR="00263766" w:rsidRPr="00263766" w:rsidRDefault="00263766" w:rsidP="00263766">
      <w:pPr>
        <w:spacing w:line="240" w:lineRule="auto"/>
        <w:jc w:val="both"/>
        <w:rPr>
          <w:rFonts w:ascii="Times New Roman" w:hAnsi="Times New Roman"/>
          <w:sz w:val="24"/>
        </w:rPr>
      </w:pPr>
      <w:r w:rsidRPr="00263766">
        <w:rPr>
          <w:rFonts w:ascii="Times New Roman" w:hAnsi="Times New Roman"/>
          <w:sz w:val="24"/>
        </w:rPr>
        <w:t xml:space="preserve">     1. Neprekidno održava u ispravnom stanju kanalizacione uređaje do šahta;</w:t>
      </w:r>
    </w:p>
    <w:p w:rsidR="00263766" w:rsidRPr="00263766" w:rsidRDefault="00263766" w:rsidP="00263766">
      <w:pPr>
        <w:spacing w:line="240" w:lineRule="auto"/>
        <w:jc w:val="both"/>
        <w:rPr>
          <w:rFonts w:ascii="Times New Roman" w:hAnsi="Times New Roman"/>
          <w:sz w:val="24"/>
        </w:rPr>
      </w:pPr>
      <w:r w:rsidRPr="00263766">
        <w:rPr>
          <w:rFonts w:ascii="Times New Roman" w:hAnsi="Times New Roman"/>
          <w:sz w:val="24"/>
        </w:rPr>
        <w:t xml:space="preserve">     2. Izvodi prema potrebi radove na  kanalizacionoj mreži i uređajima do šahta; </w:t>
      </w:r>
    </w:p>
    <w:p w:rsidR="00263766" w:rsidRPr="00263766" w:rsidRDefault="00263766" w:rsidP="00263766">
      <w:pPr>
        <w:spacing w:line="240" w:lineRule="auto"/>
        <w:jc w:val="both"/>
        <w:rPr>
          <w:rFonts w:ascii="Times New Roman" w:hAnsi="Times New Roman"/>
          <w:sz w:val="24"/>
        </w:rPr>
      </w:pPr>
      <w:r w:rsidRPr="00263766">
        <w:rPr>
          <w:rFonts w:ascii="Times New Roman" w:hAnsi="Times New Roman"/>
          <w:sz w:val="24"/>
        </w:rPr>
        <w:t xml:space="preserve">    3.Kontroliše i poduzima sve potrebne mjere higijenske ispravnosti funkcionisanja kanalizacionog sistema; </w:t>
      </w:r>
    </w:p>
    <w:p w:rsidR="00263766" w:rsidRPr="00263766" w:rsidRDefault="00263766" w:rsidP="00263766">
      <w:pPr>
        <w:spacing w:line="240" w:lineRule="auto"/>
        <w:jc w:val="both"/>
        <w:rPr>
          <w:rFonts w:ascii="Times New Roman" w:hAnsi="Times New Roman"/>
          <w:sz w:val="24"/>
        </w:rPr>
      </w:pPr>
      <w:r w:rsidRPr="00263766">
        <w:rPr>
          <w:rFonts w:ascii="Times New Roman" w:hAnsi="Times New Roman"/>
          <w:sz w:val="24"/>
        </w:rPr>
        <w:t xml:space="preserve">     4. Da preduzima i sve zakonom dozvoljene mjere za blagovremenu naplatu naknade za pruženu uslugu od svih korisnika. </w:t>
      </w:r>
    </w:p>
    <w:p w:rsidR="00263766" w:rsidRPr="00263766" w:rsidRDefault="00263766" w:rsidP="00263766">
      <w:pPr>
        <w:spacing w:line="240" w:lineRule="auto"/>
        <w:jc w:val="both"/>
        <w:rPr>
          <w:rFonts w:ascii="Times New Roman" w:hAnsi="Times New Roman"/>
          <w:sz w:val="24"/>
        </w:rPr>
      </w:pPr>
      <w:r w:rsidRPr="00263766">
        <w:rPr>
          <w:rFonts w:ascii="Times New Roman" w:hAnsi="Times New Roman"/>
          <w:sz w:val="24"/>
        </w:rPr>
        <w:t xml:space="preserve">     5. Da vrši sve druge poslove iz nadležnosti propisanih ovom odlukom, internim aktima preduzeća i zakonom.</w:t>
      </w:r>
    </w:p>
    <w:p w:rsidR="00E5166D" w:rsidRDefault="00E5166D" w:rsidP="00F4567F">
      <w:pPr>
        <w:pStyle w:val="Bezproreda2"/>
        <w:rPr>
          <w:rFonts w:ascii="Times New Roman" w:hAnsi="Times New Roman"/>
          <w:b/>
          <w:sz w:val="24"/>
          <w:u w:val="single"/>
        </w:rPr>
      </w:pPr>
    </w:p>
    <w:p w:rsidR="00263766" w:rsidRDefault="00F4567F" w:rsidP="00F4567F">
      <w:pPr>
        <w:pStyle w:val="Bezproreda2"/>
        <w:rPr>
          <w:rFonts w:ascii="Times New Roman" w:hAnsi="Times New Roman"/>
          <w:b/>
          <w:sz w:val="24"/>
          <w:u w:val="single"/>
          <w:lang w:val="sr-Cyrl-BA"/>
        </w:rPr>
      </w:pPr>
      <w:r>
        <w:rPr>
          <w:rFonts w:ascii="Times New Roman" w:hAnsi="Times New Roman"/>
          <w:b/>
          <w:sz w:val="24"/>
          <w:u w:val="single"/>
          <w:lang w:val="sr-Cyrl-BA"/>
        </w:rPr>
        <w:lastRenderedPageBreak/>
        <w:t>08.мај</w:t>
      </w:r>
      <w:r w:rsidRPr="00172842">
        <w:rPr>
          <w:rFonts w:ascii="Times New Roman" w:hAnsi="Times New Roman"/>
          <w:b/>
          <w:sz w:val="24"/>
          <w:u w:val="single"/>
          <w:lang w:val="sr-Cyrl-BA"/>
        </w:rPr>
        <w:t xml:space="preserve"> </w:t>
      </w:r>
      <w:r w:rsidRPr="00172842">
        <w:rPr>
          <w:rFonts w:ascii="Times New Roman" w:hAnsi="Times New Roman"/>
          <w:b/>
          <w:sz w:val="24"/>
          <w:u w:val="single"/>
          <w:lang w:val="bs-Latn-BA"/>
        </w:rPr>
        <w:t xml:space="preserve"> 20</w:t>
      </w:r>
      <w:r w:rsidRPr="00172842">
        <w:rPr>
          <w:rFonts w:ascii="Times New Roman" w:hAnsi="Times New Roman"/>
          <w:b/>
          <w:sz w:val="24"/>
          <w:u w:val="single"/>
          <w:lang w:val="sr-Cyrl-BA"/>
        </w:rPr>
        <w:t>20</w:t>
      </w:r>
      <w:r w:rsidRPr="00172842">
        <w:rPr>
          <w:rFonts w:ascii="Times New Roman" w:hAnsi="Times New Roman"/>
          <w:b/>
          <w:sz w:val="24"/>
          <w:u w:val="single"/>
          <w:lang w:val="bs-Latn-BA"/>
        </w:rPr>
        <w:t xml:space="preserve">.        </w:t>
      </w:r>
      <w:r w:rsidRPr="00172842">
        <w:rPr>
          <w:rFonts w:ascii="Times New Roman" w:hAnsi="Times New Roman"/>
          <w:sz w:val="24"/>
          <w:u w:val="single"/>
          <w:lang w:val="bs-Latn-BA"/>
        </w:rPr>
        <w:t xml:space="preserve"> </w:t>
      </w:r>
      <w:r w:rsidRPr="00172842">
        <w:rPr>
          <w:rFonts w:ascii="Times New Roman" w:hAnsi="Times New Roman"/>
          <w:b/>
          <w:sz w:val="24"/>
          <w:u w:val="single"/>
          <w:lang w:val="bs-Latn-BA"/>
        </w:rPr>
        <w:t xml:space="preserve">_ ___ </w:t>
      </w:r>
      <w:r w:rsidRPr="00172842">
        <w:rPr>
          <w:rFonts w:ascii="Times New Roman" w:hAnsi="Times New Roman"/>
          <w:b/>
          <w:sz w:val="24"/>
          <w:u w:val="single"/>
          <w:lang w:val="sr-Cyrl-BA"/>
        </w:rPr>
        <w:t>Службени гласник општине Вукосавље</w:t>
      </w:r>
      <w:r w:rsidRPr="00172842">
        <w:rPr>
          <w:rFonts w:ascii="Times New Roman" w:hAnsi="Times New Roman"/>
          <w:b/>
          <w:sz w:val="24"/>
          <w:u w:val="single"/>
          <w:lang w:val="bs-Latn-BA"/>
        </w:rPr>
        <w:t xml:space="preserve">       </w:t>
      </w:r>
      <w:r w:rsidRPr="00172842">
        <w:rPr>
          <w:rFonts w:ascii="Times New Roman" w:hAnsi="Times New Roman"/>
          <w:b/>
          <w:sz w:val="24"/>
          <w:u w:val="single"/>
          <w:lang w:val="sr-Cyrl-BA"/>
        </w:rPr>
        <w:t>_____</w:t>
      </w:r>
      <w:r w:rsidRPr="00172842">
        <w:rPr>
          <w:rFonts w:ascii="Times New Roman" w:hAnsi="Times New Roman"/>
          <w:b/>
          <w:sz w:val="24"/>
          <w:u w:val="single"/>
          <w:lang w:val="bs-Latn-BA"/>
        </w:rPr>
        <w:t xml:space="preserve">_ </w:t>
      </w:r>
      <w:r w:rsidRPr="00172842">
        <w:rPr>
          <w:rFonts w:ascii="Times New Roman" w:hAnsi="Times New Roman"/>
          <w:b/>
          <w:sz w:val="24"/>
          <w:u w:val="single"/>
          <w:lang w:val="sr-Cyrl-BA"/>
        </w:rPr>
        <w:t xml:space="preserve">  </w:t>
      </w:r>
      <w:r w:rsidRPr="00172842">
        <w:rPr>
          <w:rFonts w:ascii="Times New Roman" w:hAnsi="Times New Roman"/>
          <w:b/>
          <w:sz w:val="24"/>
          <w:u w:val="single"/>
          <w:lang w:val="hr-BA"/>
        </w:rPr>
        <w:t xml:space="preserve"> </w:t>
      </w:r>
      <w:r w:rsidRPr="00172842">
        <w:rPr>
          <w:rFonts w:ascii="Times New Roman" w:hAnsi="Times New Roman"/>
          <w:b/>
          <w:sz w:val="24"/>
          <w:u w:val="single"/>
          <w:lang w:val="sr-Cyrl-BA"/>
        </w:rPr>
        <w:t xml:space="preserve"> Број</w:t>
      </w:r>
      <w:r w:rsidRPr="00172842">
        <w:rPr>
          <w:rFonts w:ascii="Times New Roman" w:hAnsi="Times New Roman"/>
          <w:b/>
          <w:sz w:val="24"/>
          <w:u w:val="single"/>
          <w:lang w:val="hr-BA"/>
        </w:rPr>
        <w:t>__</w:t>
      </w:r>
      <w:r>
        <w:rPr>
          <w:rFonts w:ascii="Times New Roman" w:hAnsi="Times New Roman"/>
          <w:b/>
          <w:sz w:val="24"/>
          <w:u w:val="single"/>
          <w:lang w:val="sr-Cyrl-BA"/>
        </w:rPr>
        <w:t>5</w:t>
      </w:r>
    </w:p>
    <w:p w:rsidR="00F4567F" w:rsidRPr="00F4567F" w:rsidRDefault="00F4567F" w:rsidP="00F4567F">
      <w:pPr>
        <w:pStyle w:val="Bezproreda2"/>
        <w:rPr>
          <w:rFonts w:ascii="Times New Roman" w:hAnsi="Times New Roman"/>
          <w:b/>
          <w:sz w:val="24"/>
          <w:u w:val="single"/>
          <w:lang w:val="sr-Cyrl-BA"/>
        </w:rPr>
      </w:pPr>
    </w:p>
    <w:p w:rsidR="00263766" w:rsidRPr="00F4567F" w:rsidRDefault="00263766" w:rsidP="00F4567F">
      <w:pPr>
        <w:spacing w:line="240" w:lineRule="auto"/>
        <w:jc w:val="center"/>
        <w:rPr>
          <w:rFonts w:ascii="Times New Roman" w:hAnsi="Times New Roman"/>
          <w:b/>
          <w:sz w:val="24"/>
          <w:lang w:val="bs-Cyrl-BA"/>
        </w:rPr>
      </w:pPr>
      <w:r w:rsidRPr="00263766">
        <w:rPr>
          <w:rFonts w:ascii="Times New Roman" w:hAnsi="Times New Roman"/>
          <w:b/>
          <w:sz w:val="24"/>
        </w:rPr>
        <w:t>Član 4.</w:t>
      </w:r>
    </w:p>
    <w:p w:rsidR="00263766" w:rsidRPr="00263766" w:rsidRDefault="00263766" w:rsidP="00263766">
      <w:pPr>
        <w:spacing w:line="240" w:lineRule="auto"/>
        <w:jc w:val="both"/>
        <w:rPr>
          <w:rFonts w:ascii="Times New Roman" w:hAnsi="Times New Roman"/>
          <w:sz w:val="24"/>
        </w:rPr>
      </w:pPr>
      <w:r w:rsidRPr="00263766">
        <w:rPr>
          <w:rFonts w:ascii="Times New Roman" w:hAnsi="Times New Roman"/>
          <w:sz w:val="24"/>
        </w:rPr>
        <w:t xml:space="preserve">       (1)Ako dođe do problema odvoda otpadnih voda  usljed više sile (elementarnih nepogoda i dr.), većih tehničkih smetnji u kanalizacionoj mreži, davalac usluge je dužan odmah preduzeti sve potrebne mjere u cilju što bržeg otklanjanja nastalih smetnji i obavijestiti korisnike usluge o razlozima prekida u korištenju kanalizacione usluge odmah. </w:t>
      </w:r>
    </w:p>
    <w:p w:rsidR="00263766" w:rsidRPr="00263766" w:rsidRDefault="00263766" w:rsidP="00263766">
      <w:pPr>
        <w:spacing w:line="240" w:lineRule="auto"/>
        <w:jc w:val="both"/>
        <w:rPr>
          <w:rFonts w:ascii="Times New Roman" w:hAnsi="Times New Roman"/>
          <w:sz w:val="24"/>
        </w:rPr>
      </w:pPr>
      <w:r w:rsidRPr="00263766">
        <w:rPr>
          <w:rFonts w:ascii="Times New Roman" w:hAnsi="Times New Roman"/>
          <w:sz w:val="24"/>
        </w:rPr>
        <w:t xml:space="preserve">      (2)U slučaju iz stava 1) ovog člana davalac usluge je dužan odmah preduzeti mjere za otklanjanje uzroka prekida u obavljanju usluge  o tome obavijestiti opštinski organ uprave nadležan za komunalne poslove. </w:t>
      </w:r>
    </w:p>
    <w:p w:rsidR="00263766" w:rsidRPr="00F4567F" w:rsidRDefault="00263766" w:rsidP="00263766">
      <w:pPr>
        <w:spacing w:line="240" w:lineRule="auto"/>
        <w:jc w:val="both"/>
        <w:rPr>
          <w:rFonts w:ascii="Times New Roman" w:hAnsi="Times New Roman"/>
          <w:sz w:val="24"/>
          <w:lang w:val="bs-Cyrl-BA"/>
        </w:rPr>
      </w:pPr>
      <w:r w:rsidRPr="00263766">
        <w:rPr>
          <w:rFonts w:ascii="Times New Roman" w:hAnsi="Times New Roman"/>
          <w:sz w:val="24"/>
        </w:rPr>
        <w:t xml:space="preserve">      (3)Davalac usluge ne odgovara za štetu koja je posljedica nastupanja okolnosti iz stava 1) ovog člana a koje su posljedica više sile. </w:t>
      </w:r>
    </w:p>
    <w:p w:rsidR="00263766" w:rsidRPr="00F4567F" w:rsidRDefault="00263766" w:rsidP="00F4567F">
      <w:pPr>
        <w:spacing w:line="240" w:lineRule="auto"/>
        <w:jc w:val="center"/>
        <w:rPr>
          <w:rFonts w:ascii="Times New Roman" w:hAnsi="Times New Roman"/>
          <w:b/>
          <w:sz w:val="24"/>
          <w:lang w:val="bs-Cyrl-BA"/>
        </w:rPr>
      </w:pPr>
      <w:r w:rsidRPr="00263766">
        <w:rPr>
          <w:rFonts w:ascii="Times New Roman" w:hAnsi="Times New Roman"/>
          <w:b/>
          <w:sz w:val="24"/>
        </w:rPr>
        <w:t>Član 5.</w:t>
      </w:r>
    </w:p>
    <w:p w:rsidR="00263766" w:rsidRPr="00263766" w:rsidRDefault="00263766" w:rsidP="00263766">
      <w:pPr>
        <w:spacing w:line="240" w:lineRule="auto"/>
        <w:jc w:val="both"/>
        <w:rPr>
          <w:rFonts w:ascii="Times New Roman" w:hAnsi="Times New Roman"/>
          <w:sz w:val="24"/>
        </w:rPr>
      </w:pPr>
      <w:r w:rsidRPr="00263766">
        <w:rPr>
          <w:rFonts w:ascii="Times New Roman" w:hAnsi="Times New Roman"/>
          <w:sz w:val="24"/>
        </w:rPr>
        <w:t xml:space="preserve">    </w:t>
      </w:r>
      <w:r w:rsidRPr="00263766">
        <w:rPr>
          <w:rFonts w:ascii="Times New Roman" w:hAnsi="Times New Roman"/>
          <w:sz w:val="24"/>
          <w:lang w:val="sr-Cyrl-BA"/>
        </w:rPr>
        <w:t xml:space="preserve">  </w:t>
      </w:r>
      <w:r w:rsidRPr="00263766">
        <w:rPr>
          <w:rFonts w:ascii="Times New Roman" w:hAnsi="Times New Roman"/>
          <w:sz w:val="24"/>
          <w:lang w:val="hr-BA"/>
        </w:rPr>
        <w:t>(1)</w:t>
      </w:r>
      <w:r w:rsidRPr="00263766">
        <w:rPr>
          <w:rFonts w:ascii="Times New Roman" w:hAnsi="Times New Roman"/>
          <w:sz w:val="24"/>
        </w:rPr>
        <w:t xml:space="preserve">Kada je prekid snabdijevanja predvidiv (rekonstrukcija, veće opravke i dr.), davalac usluge je dužan najmanje 3 dana prije prekida na pogodan način obavijestiti potrošače. </w:t>
      </w:r>
    </w:p>
    <w:p w:rsidR="00263766" w:rsidRPr="00263766" w:rsidRDefault="00263766" w:rsidP="00263766">
      <w:pPr>
        <w:spacing w:line="240" w:lineRule="auto"/>
        <w:jc w:val="both"/>
        <w:rPr>
          <w:rFonts w:ascii="Times New Roman" w:hAnsi="Times New Roman"/>
          <w:sz w:val="24"/>
        </w:rPr>
      </w:pPr>
      <w:r w:rsidRPr="00263766">
        <w:rPr>
          <w:rFonts w:ascii="Times New Roman" w:hAnsi="Times New Roman"/>
          <w:sz w:val="24"/>
        </w:rPr>
        <w:t xml:space="preserve">    </w:t>
      </w:r>
      <w:r w:rsidRPr="00263766">
        <w:rPr>
          <w:rFonts w:ascii="Times New Roman" w:hAnsi="Times New Roman"/>
          <w:sz w:val="24"/>
          <w:lang w:val="sr-Cyrl-BA"/>
        </w:rPr>
        <w:t xml:space="preserve"> </w:t>
      </w:r>
      <w:r w:rsidRPr="00263766">
        <w:rPr>
          <w:rFonts w:ascii="Times New Roman" w:hAnsi="Times New Roman"/>
          <w:sz w:val="24"/>
          <w:lang w:val="hr-BA"/>
        </w:rPr>
        <w:t>(2)</w:t>
      </w:r>
      <w:r w:rsidRPr="00263766">
        <w:rPr>
          <w:rFonts w:ascii="Times New Roman" w:hAnsi="Times New Roman"/>
          <w:sz w:val="24"/>
        </w:rPr>
        <w:t xml:space="preserve">Na prijedlog davaoca usluge, opštinski organ uprave može uvesti mjere ograničenja u korištenju usluga kanalizacionog sistema za sve ili pojedine korisnike usluge. </w:t>
      </w:r>
    </w:p>
    <w:p w:rsidR="00263766" w:rsidRPr="00263766" w:rsidRDefault="00263766" w:rsidP="00263766">
      <w:pPr>
        <w:spacing w:line="240" w:lineRule="auto"/>
        <w:jc w:val="both"/>
        <w:rPr>
          <w:rFonts w:ascii="Times New Roman" w:hAnsi="Times New Roman"/>
          <w:sz w:val="24"/>
        </w:rPr>
      </w:pPr>
      <w:r w:rsidRPr="00263766">
        <w:rPr>
          <w:rFonts w:ascii="Times New Roman" w:hAnsi="Times New Roman"/>
          <w:sz w:val="24"/>
        </w:rPr>
        <w:t xml:space="preserve">     (3)U</w:t>
      </w:r>
      <w:r w:rsidRPr="00263766">
        <w:rPr>
          <w:rFonts w:ascii="Times New Roman" w:hAnsi="Times New Roman"/>
          <w:sz w:val="24"/>
          <w:lang w:val="sr-Cyrl-BA"/>
        </w:rPr>
        <w:t xml:space="preserve"> </w:t>
      </w:r>
      <w:r w:rsidRPr="00263766">
        <w:rPr>
          <w:rFonts w:ascii="Times New Roman" w:hAnsi="Times New Roman"/>
          <w:sz w:val="24"/>
        </w:rPr>
        <w:t>slučaju uvođenja mjera iz prethodnog stava ovog člana, davalac usluge je dužan da korisnike usluge na koje se odnose mjere ograničenja, putem sredstava javnog informisanja, obavijesti o tim mjerama i informiše ih o toku radova i planiranom vremenu osposobljavanja sistema za redovnu upotrebu.</w:t>
      </w:r>
    </w:p>
    <w:p w:rsidR="00263766" w:rsidRPr="00F4567F" w:rsidRDefault="00263766" w:rsidP="00F4567F">
      <w:pPr>
        <w:spacing w:line="240" w:lineRule="auto"/>
        <w:jc w:val="center"/>
        <w:rPr>
          <w:rFonts w:ascii="Times New Roman" w:hAnsi="Times New Roman"/>
          <w:b/>
          <w:sz w:val="24"/>
          <w:lang w:val="bs-Cyrl-BA"/>
        </w:rPr>
      </w:pPr>
      <w:r w:rsidRPr="00263766">
        <w:rPr>
          <w:rFonts w:ascii="Times New Roman" w:hAnsi="Times New Roman"/>
          <w:b/>
          <w:sz w:val="24"/>
        </w:rPr>
        <w:t>Član 6.</w:t>
      </w:r>
    </w:p>
    <w:p w:rsidR="00263766" w:rsidRPr="00263766" w:rsidRDefault="00263766" w:rsidP="00263766">
      <w:pPr>
        <w:spacing w:line="240" w:lineRule="auto"/>
        <w:jc w:val="both"/>
        <w:rPr>
          <w:rFonts w:ascii="Times New Roman" w:hAnsi="Times New Roman"/>
          <w:sz w:val="24"/>
        </w:rPr>
      </w:pPr>
      <w:r w:rsidRPr="00263766">
        <w:rPr>
          <w:rFonts w:ascii="Times New Roman" w:hAnsi="Times New Roman"/>
          <w:sz w:val="24"/>
        </w:rPr>
        <w:t xml:space="preserve">      (4)Izgradnja novih i rekonstrukcija postojećih objekata i uređaja kanalizacionog sistema vrši se u skladu sa zakonskim propisima iz oblasti prostornog uređenja i građenja, voda i komunalnih djelatnosti i podzakonskim propisima donešenih na osnovu tih zakonskih propisa.</w:t>
      </w:r>
    </w:p>
    <w:p w:rsidR="00263766" w:rsidRPr="00263766" w:rsidRDefault="00263766" w:rsidP="00263766">
      <w:pPr>
        <w:spacing w:line="240" w:lineRule="auto"/>
        <w:jc w:val="both"/>
        <w:rPr>
          <w:rFonts w:ascii="Times New Roman" w:hAnsi="Times New Roman"/>
          <w:sz w:val="24"/>
        </w:rPr>
      </w:pPr>
      <w:r w:rsidRPr="00263766">
        <w:rPr>
          <w:rFonts w:ascii="Times New Roman" w:hAnsi="Times New Roman"/>
          <w:sz w:val="24"/>
        </w:rPr>
        <w:t xml:space="preserve">      (5)Osnov za planiranje izgradnje i izradu investiciono-tehničke dokumentacije za izgradnju objekata i uređaja kanalizacionog sistema  planski su dokumenti iz oblasti prostornog uređenja.      </w:t>
      </w:r>
    </w:p>
    <w:p w:rsidR="00263766" w:rsidRPr="00263766" w:rsidRDefault="00263766" w:rsidP="00263766">
      <w:pPr>
        <w:spacing w:line="240" w:lineRule="auto"/>
        <w:jc w:val="both"/>
        <w:rPr>
          <w:rFonts w:ascii="Times New Roman" w:hAnsi="Times New Roman"/>
          <w:sz w:val="24"/>
        </w:rPr>
      </w:pPr>
      <w:r w:rsidRPr="00263766">
        <w:rPr>
          <w:rFonts w:ascii="Times New Roman" w:hAnsi="Times New Roman"/>
          <w:sz w:val="24"/>
        </w:rPr>
        <w:t xml:space="preserve">      (6)Kako javni, tako i kućni kanalizacioni uređaji i instalacije moraju biti izvedeni po važećim tehničkim propisima, standardima i normativima.</w:t>
      </w:r>
    </w:p>
    <w:p w:rsidR="00263766" w:rsidRPr="00F4567F" w:rsidRDefault="00263766" w:rsidP="00F4567F">
      <w:pPr>
        <w:spacing w:line="240" w:lineRule="auto"/>
        <w:jc w:val="center"/>
        <w:rPr>
          <w:rFonts w:ascii="Times New Roman" w:hAnsi="Times New Roman"/>
          <w:b/>
          <w:sz w:val="24"/>
          <w:lang w:val="bs-Cyrl-BA"/>
        </w:rPr>
      </w:pPr>
      <w:r w:rsidRPr="00263766">
        <w:rPr>
          <w:rFonts w:ascii="Times New Roman" w:hAnsi="Times New Roman"/>
          <w:b/>
          <w:sz w:val="24"/>
        </w:rPr>
        <w:t>Član 7.</w:t>
      </w:r>
    </w:p>
    <w:p w:rsidR="00263766" w:rsidRPr="00263766" w:rsidRDefault="00263766" w:rsidP="00263766">
      <w:pPr>
        <w:spacing w:line="240" w:lineRule="auto"/>
        <w:jc w:val="both"/>
        <w:rPr>
          <w:rFonts w:ascii="Times New Roman" w:hAnsi="Times New Roman"/>
          <w:sz w:val="24"/>
        </w:rPr>
      </w:pPr>
      <w:r w:rsidRPr="00263766">
        <w:rPr>
          <w:rFonts w:ascii="Times New Roman" w:hAnsi="Times New Roman"/>
          <w:sz w:val="24"/>
        </w:rPr>
        <w:t xml:space="preserve">      (1) Za izvođenje svih vrsta radova na javnim kanalizacionim uređajima do šahta  isključivo pravo i ovlaštenje ima davalac usluge.</w:t>
      </w:r>
    </w:p>
    <w:p w:rsidR="00263766" w:rsidRPr="00263766" w:rsidRDefault="00263766" w:rsidP="00263766">
      <w:pPr>
        <w:spacing w:line="240" w:lineRule="auto"/>
        <w:jc w:val="both"/>
        <w:rPr>
          <w:rFonts w:ascii="Times New Roman" w:hAnsi="Times New Roman"/>
          <w:sz w:val="24"/>
        </w:rPr>
      </w:pPr>
      <w:r w:rsidRPr="00263766">
        <w:rPr>
          <w:rFonts w:ascii="Times New Roman" w:hAnsi="Times New Roman"/>
          <w:sz w:val="24"/>
        </w:rPr>
        <w:t xml:space="preserve">      (2)Izuzetak su slučajevi kad davaoc usluge zbog obima kvarova u slučaju elementarne nepogode ili potrebe za višim stepenom znanja ili opremljenosti može angažovati i treća ovlaštena lica, s tim da je odgovoran za kvalitet izvedenih radova.  </w:t>
      </w:r>
    </w:p>
    <w:p w:rsidR="00263766" w:rsidRPr="00263766" w:rsidRDefault="00263766" w:rsidP="00263766">
      <w:pPr>
        <w:spacing w:line="240" w:lineRule="auto"/>
        <w:jc w:val="both"/>
        <w:rPr>
          <w:rFonts w:ascii="Times New Roman" w:hAnsi="Times New Roman"/>
          <w:sz w:val="24"/>
        </w:rPr>
      </w:pPr>
      <w:r w:rsidRPr="00263766">
        <w:rPr>
          <w:rFonts w:ascii="Times New Roman" w:hAnsi="Times New Roman"/>
          <w:sz w:val="24"/>
        </w:rPr>
        <w:t xml:space="preserve">      (3)Za izvođenje svih vrsta radova na dijelu kanalizacionog sistema koji spada u vlasništvo korisnika usluge nadležan je sam korisnik usluge uz obavezu prethodnog obavještavanja davaoca usluga o potrebi i načinu izvođenja radova i o završetku radova, osim u slučaju kada ugovorom to povjeri davaocu usluge.</w:t>
      </w:r>
    </w:p>
    <w:p w:rsidR="00263766" w:rsidRPr="00263766" w:rsidRDefault="00263766" w:rsidP="00263766">
      <w:pPr>
        <w:spacing w:line="240" w:lineRule="auto"/>
        <w:jc w:val="both"/>
        <w:rPr>
          <w:rFonts w:ascii="Times New Roman" w:hAnsi="Times New Roman"/>
          <w:sz w:val="24"/>
        </w:rPr>
      </w:pPr>
      <w:r w:rsidRPr="00263766">
        <w:rPr>
          <w:rFonts w:ascii="Times New Roman" w:hAnsi="Times New Roman"/>
          <w:sz w:val="24"/>
        </w:rPr>
        <w:t xml:space="preserve">     (4) Kontrolu i prijem radova, te montažu i priključak vrši davalac usluge. </w:t>
      </w:r>
    </w:p>
    <w:p w:rsidR="00F4567F" w:rsidRDefault="00263766" w:rsidP="00F4567F">
      <w:pPr>
        <w:pStyle w:val="Bezproreda2"/>
        <w:rPr>
          <w:rFonts w:ascii="Times New Roman" w:hAnsi="Times New Roman"/>
          <w:b/>
          <w:sz w:val="24"/>
          <w:u w:val="single"/>
          <w:lang w:val="sr-Cyrl-BA"/>
        </w:rPr>
      </w:pPr>
      <w:r w:rsidRPr="00263766">
        <w:rPr>
          <w:rFonts w:ascii="Times New Roman" w:hAnsi="Times New Roman"/>
          <w:sz w:val="24"/>
        </w:rPr>
        <w:lastRenderedPageBreak/>
        <w:t xml:space="preserve"> </w:t>
      </w:r>
      <w:r w:rsidR="00F4567F">
        <w:rPr>
          <w:rFonts w:ascii="Times New Roman" w:hAnsi="Times New Roman"/>
          <w:b/>
          <w:sz w:val="24"/>
          <w:u w:val="single"/>
          <w:lang w:val="sr-Cyrl-BA"/>
        </w:rPr>
        <w:t>08.мај</w:t>
      </w:r>
      <w:r w:rsidR="00F4567F" w:rsidRPr="00172842">
        <w:rPr>
          <w:rFonts w:ascii="Times New Roman" w:hAnsi="Times New Roman"/>
          <w:b/>
          <w:sz w:val="24"/>
          <w:u w:val="single"/>
          <w:lang w:val="sr-Cyrl-BA"/>
        </w:rPr>
        <w:t xml:space="preserve"> </w:t>
      </w:r>
      <w:r w:rsidR="00F4567F" w:rsidRPr="00172842">
        <w:rPr>
          <w:rFonts w:ascii="Times New Roman" w:hAnsi="Times New Roman"/>
          <w:b/>
          <w:sz w:val="24"/>
          <w:u w:val="single"/>
          <w:lang w:val="bs-Latn-BA"/>
        </w:rPr>
        <w:t xml:space="preserve"> 20</w:t>
      </w:r>
      <w:r w:rsidR="00F4567F" w:rsidRPr="00172842">
        <w:rPr>
          <w:rFonts w:ascii="Times New Roman" w:hAnsi="Times New Roman"/>
          <w:b/>
          <w:sz w:val="24"/>
          <w:u w:val="single"/>
          <w:lang w:val="sr-Cyrl-BA"/>
        </w:rPr>
        <w:t>20</w:t>
      </w:r>
      <w:r w:rsidR="00F4567F" w:rsidRPr="00172842">
        <w:rPr>
          <w:rFonts w:ascii="Times New Roman" w:hAnsi="Times New Roman"/>
          <w:b/>
          <w:sz w:val="24"/>
          <w:u w:val="single"/>
          <w:lang w:val="bs-Latn-BA"/>
        </w:rPr>
        <w:t xml:space="preserve">.       </w:t>
      </w:r>
      <w:r w:rsidR="00F4567F">
        <w:rPr>
          <w:rFonts w:ascii="Times New Roman" w:hAnsi="Times New Roman"/>
          <w:b/>
          <w:sz w:val="24"/>
          <w:u w:val="single"/>
          <w:lang w:val="bs-Cyrl-BA"/>
        </w:rPr>
        <w:t>___</w:t>
      </w:r>
      <w:r w:rsidR="00F4567F" w:rsidRPr="00172842">
        <w:rPr>
          <w:rFonts w:ascii="Times New Roman" w:hAnsi="Times New Roman"/>
          <w:b/>
          <w:sz w:val="24"/>
          <w:u w:val="single"/>
          <w:lang w:val="bs-Latn-BA"/>
        </w:rPr>
        <w:t xml:space="preserve"> </w:t>
      </w:r>
      <w:r w:rsidR="00F4567F" w:rsidRPr="00172842">
        <w:rPr>
          <w:rFonts w:ascii="Times New Roman" w:hAnsi="Times New Roman"/>
          <w:sz w:val="24"/>
          <w:u w:val="single"/>
          <w:lang w:val="bs-Latn-BA"/>
        </w:rPr>
        <w:t xml:space="preserve"> </w:t>
      </w:r>
      <w:r w:rsidR="00F4567F" w:rsidRPr="00172842">
        <w:rPr>
          <w:rFonts w:ascii="Times New Roman" w:hAnsi="Times New Roman"/>
          <w:b/>
          <w:sz w:val="24"/>
          <w:u w:val="single"/>
          <w:lang w:val="bs-Latn-BA"/>
        </w:rPr>
        <w:t xml:space="preserve">_ ___ </w:t>
      </w:r>
      <w:r w:rsidR="00F4567F" w:rsidRPr="00172842">
        <w:rPr>
          <w:rFonts w:ascii="Times New Roman" w:hAnsi="Times New Roman"/>
          <w:b/>
          <w:sz w:val="24"/>
          <w:u w:val="single"/>
          <w:lang w:val="sr-Cyrl-BA"/>
        </w:rPr>
        <w:t>Службени гласник општине Вукосавље</w:t>
      </w:r>
      <w:r w:rsidR="00F4567F" w:rsidRPr="00172842">
        <w:rPr>
          <w:rFonts w:ascii="Times New Roman" w:hAnsi="Times New Roman"/>
          <w:b/>
          <w:sz w:val="24"/>
          <w:u w:val="single"/>
          <w:lang w:val="bs-Latn-BA"/>
        </w:rPr>
        <w:t xml:space="preserve">       </w:t>
      </w:r>
      <w:r w:rsidR="00F4567F" w:rsidRPr="00172842">
        <w:rPr>
          <w:rFonts w:ascii="Times New Roman" w:hAnsi="Times New Roman"/>
          <w:b/>
          <w:sz w:val="24"/>
          <w:u w:val="single"/>
          <w:lang w:val="sr-Cyrl-BA"/>
        </w:rPr>
        <w:t>_____</w:t>
      </w:r>
      <w:r w:rsidR="00F4567F" w:rsidRPr="00172842">
        <w:rPr>
          <w:rFonts w:ascii="Times New Roman" w:hAnsi="Times New Roman"/>
          <w:b/>
          <w:sz w:val="24"/>
          <w:u w:val="single"/>
          <w:lang w:val="bs-Latn-BA"/>
        </w:rPr>
        <w:t xml:space="preserve">_ </w:t>
      </w:r>
      <w:r w:rsidR="00F4567F" w:rsidRPr="00172842">
        <w:rPr>
          <w:rFonts w:ascii="Times New Roman" w:hAnsi="Times New Roman"/>
          <w:b/>
          <w:sz w:val="24"/>
          <w:u w:val="single"/>
          <w:lang w:val="sr-Cyrl-BA"/>
        </w:rPr>
        <w:t xml:space="preserve">  </w:t>
      </w:r>
      <w:r w:rsidR="00F4567F" w:rsidRPr="00172842">
        <w:rPr>
          <w:rFonts w:ascii="Times New Roman" w:hAnsi="Times New Roman"/>
          <w:b/>
          <w:sz w:val="24"/>
          <w:u w:val="single"/>
          <w:lang w:val="hr-BA"/>
        </w:rPr>
        <w:t xml:space="preserve"> </w:t>
      </w:r>
      <w:r w:rsidR="00F4567F" w:rsidRPr="00172842">
        <w:rPr>
          <w:rFonts w:ascii="Times New Roman" w:hAnsi="Times New Roman"/>
          <w:b/>
          <w:sz w:val="24"/>
          <w:u w:val="single"/>
          <w:lang w:val="sr-Cyrl-BA"/>
        </w:rPr>
        <w:t xml:space="preserve"> Број</w:t>
      </w:r>
      <w:r w:rsidR="00F4567F" w:rsidRPr="00172842">
        <w:rPr>
          <w:rFonts w:ascii="Times New Roman" w:hAnsi="Times New Roman"/>
          <w:b/>
          <w:sz w:val="24"/>
          <w:u w:val="single"/>
          <w:lang w:val="hr-BA"/>
        </w:rPr>
        <w:t>__</w:t>
      </w:r>
      <w:r w:rsidR="00F4567F">
        <w:rPr>
          <w:rFonts w:ascii="Times New Roman" w:hAnsi="Times New Roman"/>
          <w:b/>
          <w:sz w:val="24"/>
          <w:u w:val="single"/>
          <w:lang w:val="sr-Cyrl-BA"/>
        </w:rPr>
        <w:t>5</w:t>
      </w:r>
    </w:p>
    <w:p w:rsidR="00F4567F" w:rsidRDefault="00F4567F" w:rsidP="00263766">
      <w:pPr>
        <w:spacing w:line="240" w:lineRule="auto"/>
        <w:jc w:val="both"/>
        <w:rPr>
          <w:rFonts w:ascii="Times New Roman" w:hAnsi="Times New Roman"/>
          <w:sz w:val="24"/>
          <w:lang w:val="bs-Cyrl-BA"/>
        </w:rPr>
      </w:pPr>
    </w:p>
    <w:p w:rsidR="00263766" w:rsidRPr="00F4567F" w:rsidRDefault="00F4567F" w:rsidP="00263766">
      <w:pPr>
        <w:spacing w:line="240" w:lineRule="auto"/>
        <w:jc w:val="both"/>
        <w:rPr>
          <w:rFonts w:ascii="Times New Roman" w:hAnsi="Times New Roman"/>
          <w:sz w:val="24"/>
          <w:lang w:val="bs-Cyrl-BA"/>
        </w:rPr>
      </w:pPr>
      <w:r>
        <w:rPr>
          <w:rFonts w:ascii="Times New Roman" w:hAnsi="Times New Roman"/>
          <w:sz w:val="24"/>
          <w:lang w:val="bs-Cyrl-BA"/>
        </w:rPr>
        <w:t xml:space="preserve">     </w:t>
      </w:r>
      <w:r w:rsidR="00263766" w:rsidRPr="00263766">
        <w:rPr>
          <w:rFonts w:ascii="Times New Roman" w:hAnsi="Times New Roman"/>
          <w:sz w:val="24"/>
        </w:rPr>
        <w:t xml:space="preserve"> (5)Radovi na javnoj površini, odnosno prokopavanju i prekopavanju javnih površina iz prethodnog stava moraju se izvoditi na način i u vremenu kako to Rješenjem odredi služba nadležna za poslove urbanizma. </w:t>
      </w:r>
    </w:p>
    <w:p w:rsidR="00263766" w:rsidRPr="00263766" w:rsidRDefault="00263766" w:rsidP="00263766">
      <w:pPr>
        <w:spacing w:line="240" w:lineRule="auto"/>
        <w:jc w:val="both"/>
        <w:rPr>
          <w:rFonts w:ascii="Times New Roman" w:hAnsi="Times New Roman"/>
          <w:b/>
          <w:sz w:val="24"/>
        </w:rPr>
      </w:pPr>
      <w:r w:rsidRPr="00263766">
        <w:rPr>
          <w:rFonts w:ascii="Times New Roman" w:hAnsi="Times New Roman"/>
          <w:b/>
          <w:sz w:val="24"/>
        </w:rPr>
        <w:t xml:space="preserve"> 3.Priključenje objekata na kanalizacionu mrežu  </w:t>
      </w:r>
    </w:p>
    <w:p w:rsidR="00263766" w:rsidRPr="00F4567F" w:rsidRDefault="00263766" w:rsidP="00F4567F">
      <w:pPr>
        <w:spacing w:line="240" w:lineRule="auto"/>
        <w:jc w:val="center"/>
        <w:rPr>
          <w:rFonts w:ascii="Times New Roman" w:hAnsi="Times New Roman"/>
          <w:b/>
          <w:sz w:val="24"/>
          <w:lang w:val="bs-Cyrl-BA"/>
        </w:rPr>
      </w:pPr>
      <w:r w:rsidRPr="00263766">
        <w:rPr>
          <w:rFonts w:ascii="Times New Roman" w:hAnsi="Times New Roman"/>
          <w:b/>
          <w:sz w:val="24"/>
        </w:rPr>
        <w:t>Član 8.</w:t>
      </w:r>
    </w:p>
    <w:p w:rsidR="00263766" w:rsidRPr="00263766" w:rsidRDefault="00263766" w:rsidP="00263766">
      <w:pPr>
        <w:spacing w:line="240" w:lineRule="auto"/>
        <w:jc w:val="both"/>
        <w:rPr>
          <w:rFonts w:ascii="Times New Roman" w:hAnsi="Times New Roman"/>
          <w:sz w:val="24"/>
        </w:rPr>
      </w:pPr>
      <w:r w:rsidRPr="00263766">
        <w:rPr>
          <w:rFonts w:ascii="Times New Roman" w:hAnsi="Times New Roman"/>
          <w:sz w:val="24"/>
        </w:rPr>
        <w:t xml:space="preserve">    </w:t>
      </w:r>
      <w:r w:rsidR="00F4567F">
        <w:rPr>
          <w:rFonts w:ascii="Times New Roman" w:hAnsi="Times New Roman"/>
          <w:sz w:val="24"/>
          <w:lang w:val="bs-Cyrl-BA"/>
        </w:rPr>
        <w:t xml:space="preserve"> </w:t>
      </w:r>
      <w:r w:rsidRPr="00263766">
        <w:rPr>
          <w:rFonts w:ascii="Times New Roman" w:hAnsi="Times New Roman"/>
          <w:sz w:val="24"/>
        </w:rPr>
        <w:t xml:space="preserve">(1)Svi građevinski objekti na području opštine Vukosavlje  koji sadrže kućne  kanalizacione instalacije sagrađene u neposrednoj blizini  kanalizacione mreže moraju se prije puštanja u upotrebu spojiti sa  kanalizacionom mrežom. </w:t>
      </w:r>
    </w:p>
    <w:p w:rsidR="00263766" w:rsidRPr="00263766" w:rsidRDefault="00263766" w:rsidP="00263766">
      <w:pPr>
        <w:spacing w:line="240" w:lineRule="auto"/>
        <w:jc w:val="both"/>
        <w:rPr>
          <w:rFonts w:ascii="Times New Roman" w:hAnsi="Times New Roman"/>
          <w:sz w:val="24"/>
        </w:rPr>
      </w:pPr>
      <w:r w:rsidRPr="00263766">
        <w:rPr>
          <w:rFonts w:ascii="Times New Roman" w:hAnsi="Times New Roman"/>
          <w:sz w:val="24"/>
        </w:rPr>
        <w:t xml:space="preserve">  </w:t>
      </w:r>
      <w:r w:rsidR="00F4567F">
        <w:rPr>
          <w:rFonts w:ascii="Times New Roman" w:hAnsi="Times New Roman"/>
          <w:sz w:val="24"/>
          <w:lang w:val="bs-Cyrl-BA"/>
        </w:rPr>
        <w:t xml:space="preserve"> </w:t>
      </w:r>
      <w:r w:rsidRPr="00263766">
        <w:rPr>
          <w:rFonts w:ascii="Times New Roman" w:hAnsi="Times New Roman"/>
          <w:sz w:val="24"/>
        </w:rPr>
        <w:t xml:space="preserve">  (2)Pojam  “neposredna blizina“ u ovoj odluci podrazumijeva udaljenost od 150 do 300 m, što zavisi od konfiguracije terena i objekata. U slučajevima gdje konfiguracija terena i tehnički uslovi ne dozvoljavaju priključenje na javni kanalizacioni sistem, odnosno </w:t>
      </w:r>
      <w:r w:rsidRPr="00263766">
        <w:rPr>
          <w:rFonts w:ascii="Times New Roman" w:hAnsi="Times New Roman"/>
          <w:sz w:val="24"/>
          <w:lang w:val="sr-Cyrl-BA"/>
        </w:rPr>
        <w:t>otpadne</w:t>
      </w:r>
      <w:r w:rsidRPr="00263766">
        <w:rPr>
          <w:rFonts w:ascii="Times New Roman" w:hAnsi="Times New Roman"/>
          <w:sz w:val="24"/>
        </w:rPr>
        <w:t xml:space="preserve"> vode iz objekta se ne mogu gravitaciono prevesti u kolektor, vlasnik objekta  je obavezan priključiti se na javnu gradsku kanalizaciju prepumpavanjem ili riješiti otpadne vode vodo nepropusnom septičkom jamom. </w:t>
      </w:r>
    </w:p>
    <w:p w:rsidR="00263766" w:rsidRPr="00263766" w:rsidRDefault="00263766" w:rsidP="00263766">
      <w:pPr>
        <w:spacing w:line="240" w:lineRule="auto"/>
        <w:jc w:val="both"/>
        <w:rPr>
          <w:rFonts w:ascii="Times New Roman" w:hAnsi="Times New Roman"/>
          <w:sz w:val="24"/>
        </w:rPr>
      </w:pPr>
      <w:r w:rsidRPr="00263766">
        <w:rPr>
          <w:rFonts w:ascii="Times New Roman" w:hAnsi="Times New Roman"/>
          <w:sz w:val="24"/>
        </w:rPr>
        <w:t xml:space="preserve">  </w:t>
      </w:r>
      <w:r w:rsidR="00F4567F">
        <w:rPr>
          <w:rFonts w:ascii="Times New Roman" w:hAnsi="Times New Roman"/>
          <w:sz w:val="24"/>
          <w:lang w:val="bs-Cyrl-BA"/>
        </w:rPr>
        <w:t xml:space="preserve"> </w:t>
      </w:r>
      <w:r w:rsidRPr="00263766">
        <w:rPr>
          <w:rFonts w:ascii="Times New Roman" w:hAnsi="Times New Roman"/>
          <w:sz w:val="24"/>
        </w:rPr>
        <w:t xml:space="preserve">  (3)Prije izdavanja odobrenja za građenje novih objekata davaoc usluge će davanjem saglasnosti sa svim tehničkim podacima odrediti da li postoje tehničke mogućnosti za  priključenje na  javnu kanalizaciju. </w:t>
      </w:r>
    </w:p>
    <w:p w:rsidR="00263766" w:rsidRPr="00263766" w:rsidRDefault="00263766" w:rsidP="00263766">
      <w:pPr>
        <w:spacing w:line="240" w:lineRule="auto"/>
        <w:jc w:val="both"/>
        <w:rPr>
          <w:rFonts w:ascii="Times New Roman" w:hAnsi="Times New Roman"/>
          <w:sz w:val="24"/>
        </w:rPr>
      </w:pPr>
      <w:r w:rsidRPr="00263766">
        <w:rPr>
          <w:rFonts w:ascii="Times New Roman" w:hAnsi="Times New Roman"/>
          <w:sz w:val="24"/>
        </w:rPr>
        <w:t xml:space="preserve"> </w:t>
      </w:r>
      <w:r w:rsidR="00F4567F">
        <w:rPr>
          <w:rFonts w:ascii="Times New Roman" w:hAnsi="Times New Roman"/>
          <w:sz w:val="24"/>
          <w:lang w:val="bs-Cyrl-BA"/>
        </w:rPr>
        <w:t xml:space="preserve"> </w:t>
      </w:r>
      <w:r w:rsidRPr="00263766">
        <w:rPr>
          <w:rFonts w:ascii="Times New Roman" w:hAnsi="Times New Roman"/>
          <w:sz w:val="24"/>
        </w:rPr>
        <w:t xml:space="preserve">   (4) Ukoliko ne postoje tehnički uslovi za priključenje, predložiće se jedan od alternativnih uslova za rješavanje fekalnih voda.</w:t>
      </w:r>
    </w:p>
    <w:p w:rsidR="00263766" w:rsidRPr="00263766" w:rsidRDefault="00F4567F" w:rsidP="00263766">
      <w:pPr>
        <w:spacing w:line="240" w:lineRule="auto"/>
        <w:jc w:val="both"/>
        <w:rPr>
          <w:rFonts w:ascii="Times New Roman" w:hAnsi="Times New Roman"/>
          <w:sz w:val="24"/>
        </w:rPr>
      </w:pPr>
      <w:r>
        <w:rPr>
          <w:rFonts w:ascii="Times New Roman" w:hAnsi="Times New Roman"/>
          <w:sz w:val="24"/>
        </w:rPr>
        <w:t xml:space="preserve"> </w:t>
      </w:r>
      <w:r w:rsidR="00263766" w:rsidRPr="00263766">
        <w:rPr>
          <w:rFonts w:ascii="Times New Roman" w:hAnsi="Times New Roman"/>
          <w:sz w:val="24"/>
        </w:rPr>
        <w:t xml:space="preserve">    (5)Činjenicu iz prethodnog stava utvrđuje služba nadležna za poslove prostornog uređenja.</w:t>
      </w:r>
    </w:p>
    <w:p w:rsidR="00263766" w:rsidRPr="00F4567F" w:rsidRDefault="00263766" w:rsidP="00263766">
      <w:pPr>
        <w:spacing w:line="240" w:lineRule="auto"/>
        <w:jc w:val="both"/>
        <w:rPr>
          <w:rFonts w:ascii="Times New Roman" w:hAnsi="Times New Roman"/>
          <w:sz w:val="24"/>
          <w:lang w:val="bs-Cyrl-BA"/>
        </w:rPr>
      </w:pPr>
      <w:r w:rsidRPr="00263766">
        <w:rPr>
          <w:rFonts w:ascii="Times New Roman" w:hAnsi="Times New Roman"/>
          <w:sz w:val="24"/>
        </w:rPr>
        <w:t xml:space="preserve">    </w:t>
      </w:r>
      <w:r w:rsidR="00F4567F">
        <w:rPr>
          <w:rFonts w:ascii="Times New Roman" w:hAnsi="Times New Roman"/>
          <w:sz w:val="24"/>
        </w:rPr>
        <w:t xml:space="preserve"> </w:t>
      </w:r>
      <w:r w:rsidRPr="00263766">
        <w:rPr>
          <w:rFonts w:ascii="Times New Roman" w:hAnsi="Times New Roman"/>
          <w:sz w:val="24"/>
        </w:rPr>
        <w:t xml:space="preserve">(6)Novi korisnici  usluge dužni su sa davaocem usluge zaključiti ugovor, koji je osnov za korištenje komunalne usluga korištenja javne kanalizacije. </w:t>
      </w:r>
    </w:p>
    <w:p w:rsidR="00263766" w:rsidRPr="00F4567F" w:rsidRDefault="00263766" w:rsidP="00F4567F">
      <w:pPr>
        <w:spacing w:line="240" w:lineRule="auto"/>
        <w:jc w:val="center"/>
        <w:rPr>
          <w:rFonts w:ascii="Times New Roman" w:hAnsi="Times New Roman"/>
          <w:b/>
          <w:sz w:val="24"/>
          <w:lang w:val="bs-Cyrl-BA"/>
        </w:rPr>
      </w:pPr>
      <w:r w:rsidRPr="00263766">
        <w:rPr>
          <w:rFonts w:ascii="Times New Roman" w:hAnsi="Times New Roman"/>
          <w:b/>
          <w:sz w:val="24"/>
          <w:lang w:val="it-IT"/>
        </w:rPr>
        <w:t>Član 9.</w:t>
      </w:r>
    </w:p>
    <w:p w:rsidR="00263766" w:rsidRPr="00263766" w:rsidRDefault="00263766" w:rsidP="00263766">
      <w:pPr>
        <w:spacing w:line="240" w:lineRule="auto"/>
        <w:jc w:val="both"/>
        <w:rPr>
          <w:rFonts w:ascii="Times New Roman" w:hAnsi="Times New Roman"/>
          <w:sz w:val="24"/>
          <w:lang w:val="it-IT"/>
        </w:rPr>
      </w:pPr>
      <w:r w:rsidRPr="00263766">
        <w:rPr>
          <w:rFonts w:ascii="Times New Roman" w:hAnsi="Times New Roman"/>
          <w:sz w:val="24"/>
          <w:lang w:val="it-IT"/>
        </w:rPr>
        <w:t xml:space="preserve">       (1)Postupak priključenja pokreće se podnošenjem zahtjeva za priključivanje.</w:t>
      </w:r>
    </w:p>
    <w:p w:rsidR="00263766" w:rsidRPr="00263766" w:rsidRDefault="00263766" w:rsidP="00263766">
      <w:pPr>
        <w:spacing w:line="240" w:lineRule="auto"/>
        <w:jc w:val="both"/>
        <w:rPr>
          <w:rFonts w:ascii="Times New Roman" w:hAnsi="Times New Roman"/>
          <w:sz w:val="24"/>
          <w:lang w:val="it-IT"/>
        </w:rPr>
      </w:pPr>
      <w:r w:rsidRPr="00263766">
        <w:rPr>
          <w:rFonts w:ascii="Times New Roman" w:hAnsi="Times New Roman"/>
          <w:sz w:val="24"/>
          <w:lang w:val="it-IT"/>
        </w:rPr>
        <w:t xml:space="preserve">       (2)Zahtjev za priključenje podnosi vlasnik objekta i to u pisanom obliku, a upućuje se JP “Eko Čistoća” d.o.o. Vukosavlje kao davaocu usluga.</w:t>
      </w:r>
    </w:p>
    <w:p w:rsidR="00263766" w:rsidRPr="00263766" w:rsidRDefault="00F4567F" w:rsidP="00263766">
      <w:pPr>
        <w:spacing w:line="240" w:lineRule="auto"/>
        <w:jc w:val="both"/>
        <w:rPr>
          <w:rFonts w:ascii="Times New Roman" w:hAnsi="Times New Roman"/>
          <w:sz w:val="24"/>
          <w:lang w:val="it-IT"/>
        </w:rPr>
      </w:pPr>
      <w:r>
        <w:rPr>
          <w:rFonts w:ascii="Times New Roman" w:hAnsi="Times New Roman"/>
          <w:sz w:val="24"/>
          <w:lang w:val="it-IT"/>
        </w:rPr>
        <w:t xml:space="preserve">     </w:t>
      </w:r>
      <w:r w:rsidR="00263766" w:rsidRPr="00263766">
        <w:rPr>
          <w:rFonts w:ascii="Times New Roman" w:hAnsi="Times New Roman"/>
          <w:sz w:val="24"/>
          <w:lang w:val="it-IT"/>
        </w:rPr>
        <w:t xml:space="preserve">  (3)Uz zahtjev  za priključenje  prilažu se:</w:t>
      </w:r>
    </w:p>
    <w:p w:rsidR="00263766" w:rsidRPr="00263766" w:rsidRDefault="00263766" w:rsidP="00263766">
      <w:pPr>
        <w:spacing w:after="120" w:line="240" w:lineRule="auto"/>
        <w:jc w:val="both"/>
        <w:rPr>
          <w:rFonts w:ascii="Times New Roman" w:hAnsi="Times New Roman"/>
          <w:sz w:val="24"/>
          <w:lang w:val="sr-Cyrl-BA"/>
        </w:rPr>
      </w:pPr>
      <w:r w:rsidRPr="00263766">
        <w:rPr>
          <w:rFonts w:ascii="Times New Roman" w:hAnsi="Times New Roman"/>
          <w:sz w:val="24"/>
          <w:lang w:val="sr-Cyrl-BA"/>
        </w:rPr>
        <w:t xml:space="preserve">dokaz o </w:t>
      </w:r>
      <w:r w:rsidRPr="00263766">
        <w:rPr>
          <w:rFonts w:ascii="Times New Roman" w:hAnsi="Times New Roman"/>
          <w:sz w:val="24"/>
          <w:lang w:val="sr-Latn-BA"/>
        </w:rPr>
        <w:t>vlasništvu</w:t>
      </w:r>
      <w:r w:rsidRPr="00263766">
        <w:rPr>
          <w:rFonts w:ascii="Times New Roman" w:hAnsi="Times New Roman"/>
          <w:sz w:val="24"/>
          <w:lang w:val="bs-Cyrl-BA"/>
        </w:rPr>
        <w:t>-posjedu</w:t>
      </w:r>
      <w:r w:rsidRPr="00263766">
        <w:rPr>
          <w:rFonts w:ascii="Times New Roman" w:hAnsi="Times New Roman"/>
          <w:sz w:val="24"/>
          <w:lang w:val="sr-Latn-BA"/>
        </w:rPr>
        <w:t xml:space="preserve"> objekta (jedan od dokaza):</w:t>
      </w:r>
    </w:p>
    <w:p w:rsidR="00263766" w:rsidRPr="00263766" w:rsidRDefault="00263766" w:rsidP="00263766">
      <w:pPr>
        <w:numPr>
          <w:ilvl w:val="0"/>
          <w:numId w:val="22"/>
        </w:numPr>
        <w:spacing w:after="0" w:line="240" w:lineRule="auto"/>
        <w:ind w:left="714" w:hanging="357"/>
        <w:jc w:val="both"/>
        <w:rPr>
          <w:rFonts w:ascii="Times New Roman" w:hAnsi="Times New Roman"/>
          <w:sz w:val="24"/>
          <w:lang w:val="sr-Cyrl-BA"/>
        </w:rPr>
      </w:pPr>
      <w:r w:rsidRPr="00263766">
        <w:rPr>
          <w:rFonts w:ascii="Times New Roman" w:hAnsi="Times New Roman"/>
          <w:sz w:val="24"/>
          <w:lang w:val="sr-Latn-BA"/>
        </w:rPr>
        <w:t>posjedovni list,</w:t>
      </w:r>
    </w:p>
    <w:p w:rsidR="00263766" w:rsidRPr="00263766" w:rsidRDefault="00263766" w:rsidP="00263766">
      <w:pPr>
        <w:numPr>
          <w:ilvl w:val="0"/>
          <w:numId w:val="22"/>
        </w:numPr>
        <w:spacing w:after="0" w:line="240" w:lineRule="auto"/>
        <w:ind w:left="714" w:hanging="357"/>
        <w:jc w:val="both"/>
        <w:rPr>
          <w:rFonts w:ascii="Times New Roman" w:hAnsi="Times New Roman"/>
          <w:sz w:val="24"/>
          <w:lang w:val="sr-Cyrl-BA"/>
        </w:rPr>
      </w:pPr>
      <w:r w:rsidRPr="00263766">
        <w:rPr>
          <w:rFonts w:ascii="Times New Roman" w:hAnsi="Times New Roman"/>
          <w:sz w:val="24"/>
          <w:lang w:val="sr-Latn-BA"/>
        </w:rPr>
        <w:t>zemljišno-knjižni izvadak</w:t>
      </w:r>
    </w:p>
    <w:p w:rsidR="00263766" w:rsidRPr="00F4567F" w:rsidRDefault="00263766" w:rsidP="00263766">
      <w:pPr>
        <w:numPr>
          <w:ilvl w:val="0"/>
          <w:numId w:val="22"/>
        </w:numPr>
        <w:spacing w:after="0" w:line="240" w:lineRule="auto"/>
        <w:ind w:left="714" w:hanging="357"/>
        <w:jc w:val="both"/>
        <w:rPr>
          <w:rFonts w:ascii="Times New Roman" w:hAnsi="Times New Roman"/>
          <w:sz w:val="24"/>
          <w:lang w:val="sr-Cyrl-BA"/>
        </w:rPr>
      </w:pPr>
      <w:r w:rsidRPr="00263766">
        <w:rPr>
          <w:rFonts w:ascii="Times New Roman" w:hAnsi="Times New Roman"/>
          <w:sz w:val="24"/>
          <w:lang w:val="sr-Latn-BA"/>
        </w:rPr>
        <w:t>građevinska dozvola</w:t>
      </w:r>
    </w:p>
    <w:p w:rsidR="00F4567F" w:rsidRPr="00263766" w:rsidRDefault="00F4567F" w:rsidP="00F4567F">
      <w:pPr>
        <w:spacing w:after="0" w:line="240" w:lineRule="auto"/>
        <w:ind w:left="714"/>
        <w:jc w:val="both"/>
        <w:rPr>
          <w:rFonts w:ascii="Times New Roman" w:hAnsi="Times New Roman"/>
          <w:sz w:val="24"/>
          <w:lang w:val="sr-Cyrl-BA"/>
        </w:rPr>
      </w:pPr>
    </w:p>
    <w:p w:rsidR="00263766" w:rsidRPr="00F4567F" w:rsidRDefault="00263766" w:rsidP="00F4567F">
      <w:pPr>
        <w:spacing w:line="240" w:lineRule="auto"/>
        <w:jc w:val="center"/>
        <w:rPr>
          <w:rFonts w:ascii="Times New Roman" w:hAnsi="Times New Roman"/>
          <w:b/>
          <w:sz w:val="24"/>
          <w:lang w:val="bs-Cyrl-BA"/>
        </w:rPr>
      </w:pPr>
      <w:r w:rsidRPr="00263766">
        <w:rPr>
          <w:rFonts w:ascii="Times New Roman" w:hAnsi="Times New Roman"/>
          <w:b/>
          <w:sz w:val="24"/>
          <w:lang w:val="it-IT"/>
        </w:rPr>
        <w:t>Član 10.</w:t>
      </w:r>
    </w:p>
    <w:p w:rsidR="00263766" w:rsidRPr="00263766" w:rsidRDefault="00263766" w:rsidP="00263766">
      <w:pPr>
        <w:spacing w:line="240" w:lineRule="auto"/>
        <w:jc w:val="both"/>
        <w:rPr>
          <w:rFonts w:ascii="Times New Roman" w:hAnsi="Times New Roman"/>
          <w:sz w:val="24"/>
          <w:lang w:val="it-IT"/>
        </w:rPr>
      </w:pPr>
      <w:r w:rsidRPr="00263766">
        <w:rPr>
          <w:rFonts w:ascii="Times New Roman" w:hAnsi="Times New Roman"/>
          <w:sz w:val="24"/>
          <w:lang w:val="it-IT"/>
        </w:rPr>
        <w:t xml:space="preserve">       U povodu zahtjeva iz člana 9. ovog Pravilnika davalac usluga provodi postupak u roku od 30 dana  i ako za priključenje postoje odgovarajući tehnički i drugi uslovi pristupa zaključenju ugovora sa korisnikom usluga.</w:t>
      </w:r>
    </w:p>
    <w:p w:rsidR="00263766" w:rsidRPr="00263766" w:rsidRDefault="00263766" w:rsidP="00263766">
      <w:pPr>
        <w:spacing w:line="240" w:lineRule="auto"/>
        <w:jc w:val="both"/>
        <w:rPr>
          <w:rFonts w:ascii="Times New Roman" w:hAnsi="Times New Roman"/>
          <w:color w:val="000000"/>
          <w:sz w:val="24"/>
          <w:lang w:val="it-IT"/>
        </w:rPr>
      </w:pPr>
    </w:p>
    <w:p w:rsidR="00F4567F" w:rsidRDefault="00F4567F" w:rsidP="00F4567F">
      <w:pPr>
        <w:pStyle w:val="Bezproreda2"/>
        <w:rPr>
          <w:rFonts w:ascii="Times New Roman" w:hAnsi="Times New Roman"/>
          <w:b/>
          <w:sz w:val="24"/>
          <w:u w:val="single"/>
          <w:lang w:val="sr-Cyrl-BA"/>
        </w:rPr>
      </w:pPr>
      <w:r>
        <w:rPr>
          <w:rFonts w:ascii="Times New Roman" w:hAnsi="Times New Roman"/>
          <w:b/>
          <w:sz w:val="24"/>
          <w:u w:val="single"/>
          <w:lang w:val="sr-Cyrl-BA"/>
        </w:rPr>
        <w:lastRenderedPageBreak/>
        <w:t>08.мај</w:t>
      </w:r>
      <w:r w:rsidRPr="00172842">
        <w:rPr>
          <w:rFonts w:ascii="Times New Roman" w:hAnsi="Times New Roman"/>
          <w:b/>
          <w:sz w:val="24"/>
          <w:u w:val="single"/>
          <w:lang w:val="sr-Cyrl-BA"/>
        </w:rPr>
        <w:t xml:space="preserve"> </w:t>
      </w:r>
      <w:r w:rsidRPr="00172842">
        <w:rPr>
          <w:rFonts w:ascii="Times New Roman" w:hAnsi="Times New Roman"/>
          <w:b/>
          <w:sz w:val="24"/>
          <w:u w:val="single"/>
          <w:lang w:val="bs-Latn-BA"/>
        </w:rPr>
        <w:t xml:space="preserve"> 20</w:t>
      </w:r>
      <w:r w:rsidRPr="00172842">
        <w:rPr>
          <w:rFonts w:ascii="Times New Roman" w:hAnsi="Times New Roman"/>
          <w:b/>
          <w:sz w:val="24"/>
          <w:u w:val="single"/>
          <w:lang w:val="sr-Cyrl-BA"/>
        </w:rPr>
        <w:t>20</w:t>
      </w:r>
      <w:r w:rsidRPr="00172842">
        <w:rPr>
          <w:rFonts w:ascii="Times New Roman" w:hAnsi="Times New Roman"/>
          <w:b/>
          <w:sz w:val="24"/>
          <w:u w:val="single"/>
          <w:lang w:val="bs-Latn-BA"/>
        </w:rPr>
        <w:t xml:space="preserve">.        </w:t>
      </w:r>
      <w:r w:rsidRPr="00172842">
        <w:rPr>
          <w:rFonts w:ascii="Times New Roman" w:hAnsi="Times New Roman"/>
          <w:sz w:val="24"/>
          <w:u w:val="single"/>
          <w:lang w:val="bs-Latn-BA"/>
        </w:rPr>
        <w:t xml:space="preserve"> </w:t>
      </w:r>
      <w:r w:rsidRPr="00172842">
        <w:rPr>
          <w:rFonts w:ascii="Times New Roman" w:hAnsi="Times New Roman"/>
          <w:b/>
          <w:sz w:val="24"/>
          <w:u w:val="single"/>
          <w:lang w:val="bs-Latn-BA"/>
        </w:rPr>
        <w:t xml:space="preserve">_ ___ </w:t>
      </w:r>
      <w:r w:rsidRPr="00172842">
        <w:rPr>
          <w:rFonts w:ascii="Times New Roman" w:hAnsi="Times New Roman"/>
          <w:b/>
          <w:sz w:val="24"/>
          <w:u w:val="single"/>
          <w:lang w:val="sr-Cyrl-BA"/>
        </w:rPr>
        <w:t>Службени гласник општине Вукосавље</w:t>
      </w:r>
      <w:r w:rsidRPr="00172842">
        <w:rPr>
          <w:rFonts w:ascii="Times New Roman" w:hAnsi="Times New Roman"/>
          <w:b/>
          <w:sz w:val="24"/>
          <w:u w:val="single"/>
          <w:lang w:val="bs-Latn-BA"/>
        </w:rPr>
        <w:t xml:space="preserve">       </w:t>
      </w:r>
      <w:r w:rsidRPr="00172842">
        <w:rPr>
          <w:rFonts w:ascii="Times New Roman" w:hAnsi="Times New Roman"/>
          <w:b/>
          <w:sz w:val="24"/>
          <w:u w:val="single"/>
          <w:lang w:val="sr-Cyrl-BA"/>
        </w:rPr>
        <w:t>_____</w:t>
      </w:r>
      <w:r w:rsidRPr="00172842">
        <w:rPr>
          <w:rFonts w:ascii="Times New Roman" w:hAnsi="Times New Roman"/>
          <w:b/>
          <w:sz w:val="24"/>
          <w:u w:val="single"/>
          <w:lang w:val="bs-Latn-BA"/>
        </w:rPr>
        <w:t xml:space="preserve">_ </w:t>
      </w:r>
      <w:r w:rsidRPr="00172842">
        <w:rPr>
          <w:rFonts w:ascii="Times New Roman" w:hAnsi="Times New Roman"/>
          <w:b/>
          <w:sz w:val="24"/>
          <w:u w:val="single"/>
          <w:lang w:val="sr-Cyrl-BA"/>
        </w:rPr>
        <w:t xml:space="preserve">  </w:t>
      </w:r>
      <w:r w:rsidRPr="00172842">
        <w:rPr>
          <w:rFonts w:ascii="Times New Roman" w:hAnsi="Times New Roman"/>
          <w:b/>
          <w:sz w:val="24"/>
          <w:u w:val="single"/>
          <w:lang w:val="hr-BA"/>
        </w:rPr>
        <w:t xml:space="preserve"> </w:t>
      </w:r>
      <w:r w:rsidRPr="00172842">
        <w:rPr>
          <w:rFonts w:ascii="Times New Roman" w:hAnsi="Times New Roman"/>
          <w:b/>
          <w:sz w:val="24"/>
          <w:u w:val="single"/>
          <w:lang w:val="sr-Cyrl-BA"/>
        </w:rPr>
        <w:t xml:space="preserve"> Број</w:t>
      </w:r>
      <w:r w:rsidRPr="00172842">
        <w:rPr>
          <w:rFonts w:ascii="Times New Roman" w:hAnsi="Times New Roman"/>
          <w:b/>
          <w:sz w:val="24"/>
          <w:u w:val="single"/>
          <w:lang w:val="hr-BA"/>
        </w:rPr>
        <w:t>__</w:t>
      </w:r>
      <w:r>
        <w:rPr>
          <w:rFonts w:ascii="Times New Roman" w:hAnsi="Times New Roman"/>
          <w:b/>
          <w:sz w:val="24"/>
          <w:u w:val="single"/>
          <w:lang w:val="sr-Cyrl-BA"/>
        </w:rPr>
        <w:t>5</w:t>
      </w:r>
    </w:p>
    <w:p w:rsidR="00F4567F" w:rsidRPr="00F4567F" w:rsidRDefault="00F4567F" w:rsidP="00F4567F">
      <w:pPr>
        <w:pStyle w:val="Bezproreda2"/>
        <w:rPr>
          <w:rFonts w:ascii="Times New Roman" w:hAnsi="Times New Roman"/>
          <w:b/>
          <w:sz w:val="24"/>
          <w:u w:val="single"/>
          <w:lang w:val="sr-Cyrl-BA"/>
        </w:rPr>
      </w:pPr>
    </w:p>
    <w:p w:rsidR="00263766" w:rsidRPr="00F4567F" w:rsidRDefault="00263766" w:rsidP="00F4567F">
      <w:pPr>
        <w:spacing w:line="240" w:lineRule="auto"/>
        <w:jc w:val="center"/>
        <w:rPr>
          <w:rFonts w:ascii="Times New Roman" w:hAnsi="Times New Roman"/>
          <w:b/>
          <w:sz w:val="24"/>
          <w:lang w:val="bs-Cyrl-BA"/>
        </w:rPr>
      </w:pPr>
      <w:r w:rsidRPr="00263766">
        <w:rPr>
          <w:rFonts w:ascii="Times New Roman" w:hAnsi="Times New Roman"/>
          <w:b/>
          <w:sz w:val="24"/>
          <w:lang w:val="it-IT"/>
        </w:rPr>
        <w:t>Član 11.</w:t>
      </w:r>
    </w:p>
    <w:p w:rsidR="00263766" w:rsidRPr="00263766" w:rsidRDefault="00F4567F" w:rsidP="00F4567F">
      <w:pPr>
        <w:pStyle w:val="NoSpacing"/>
        <w:ind w:left="0"/>
        <w:jc w:val="both"/>
        <w:rPr>
          <w:rFonts w:ascii="Times New Roman" w:hAnsi="Times New Roman"/>
          <w:sz w:val="24"/>
          <w:lang w:val="it-IT"/>
        </w:rPr>
      </w:pPr>
      <w:r>
        <w:rPr>
          <w:rFonts w:ascii="Times New Roman" w:hAnsi="Times New Roman"/>
          <w:sz w:val="24"/>
          <w:lang w:val="bs-Cyrl-BA"/>
        </w:rPr>
        <w:t xml:space="preserve">     </w:t>
      </w:r>
      <w:r w:rsidR="00263766" w:rsidRPr="00263766">
        <w:rPr>
          <w:rFonts w:ascii="Times New Roman" w:hAnsi="Times New Roman"/>
          <w:sz w:val="24"/>
          <w:lang w:val="it-IT"/>
        </w:rPr>
        <w:t xml:space="preserve"> (1)Kanalizacijski priključak izvodi ili sam vlasnik objekta ( korisnik usluge) ili  firma prema preporuci davaoca usluge JP”Eko-Čistoća” .</w:t>
      </w:r>
    </w:p>
    <w:p w:rsidR="00263766" w:rsidRPr="00263766" w:rsidRDefault="00F4567F" w:rsidP="00F4567F">
      <w:pPr>
        <w:pStyle w:val="NoSpacing"/>
        <w:ind w:left="0"/>
        <w:jc w:val="both"/>
        <w:rPr>
          <w:rFonts w:ascii="Times New Roman" w:hAnsi="Times New Roman"/>
          <w:sz w:val="24"/>
          <w:lang w:val="it-IT"/>
        </w:rPr>
      </w:pPr>
      <w:r>
        <w:rPr>
          <w:rFonts w:ascii="Times New Roman" w:hAnsi="Times New Roman"/>
          <w:sz w:val="24"/>
          <w:lang w:val="bs-Cyrl-BA"/>
        </w:rPr>
        <w:t xml:space="preserve">      </w:t>
      </w:r>
      <w:r w:rsidR="00263766" w:rsidRPr="00263766">
        <w:rPr>
          <w:rFonts w:ascii="Times New Roman" w:hAnsi="Times New Roman"/>
          <w:sz w:val="24"/>
          <w:lang w:val="it-IT"/>
        </w:rPr>
        <w:t>(2)U slučaju kada vlasnik objekta  sam izvodi određene radove na priključku (iskop kanala, nabavka cijevi i sl.), ako bi mu to smanjilo troškove priključenja, radi to uz uz uslov da radovi koje on izvodi, odnosno organizuje, obavi zakonito i po pravilima struke ali uz nadzor lica određenog od strane davaoca usluga.</w:t>
      </w:r>
    </w:p>
    <w:p w:rsidR="00263766" w:rsidRPr="00263766" w:rsidRDefault="00263766" w:rsidP="00263766">
      <w:pPr>
        <w:pStyle w:val="NoSpacing"/>
        <w:jc w:val="both"/>
        <w:rPr>
          <w:rFonts w:ascii="Times New Roman" w:hAnsi="Times New Roman"/>
          <w:sz w:val="24"/>
          <w:lang w:val="it-IT"/>
        </w:rPr>
      </w:pPr>
    </w:p>
    <w:p w:rsidR="00263766" w:rsidRPr="00F4567F" w:rsidRDefault="00263766" w:rsidP="00F4567F">
      <w:pPr>
        <w:spacing w:line="240" w:lineRule="auto"/>
        <w:jc w:val="center"/>
        <w:rPr>
          <w:rFonts w:ascii="Times New Roman" w:hAnsi="Times New Roman"/>
          <w:b/>
          <w:sz w:val="24"/>
          <w:lang w:val="bs-Cyrl-BA"/>
        </w:rPr>
      </w:pPr>
      <w:r w:rsidRPr="00263766">
        <w:rPr>
          <w:rFonts w:ascii="Times New Roman" w:hAnsi="Times New Roman"/>
          <w:b/>
          <w:sz w:val="24"/>
        </w:rPr>
        <w:t>Član 12.</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(1)Otpočinjanjem pružanja komunalne usluge smatra se da je dan priključenja na kanalizacionu mrežu, odnosno dan zaključenja ugovora.</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w:t>
      </w:r>
      <w:r w:rsidRPr="00F4567F">
        <w:rPr>
          <w:rFonts w:ascii="Times New Roman" w:hAnsi="Times New Roman"/>
          <w:b/>
          <w:i/>
          <w:sz w:val="24"/>
        </w:rPr>
        <w:t xml:space="preserve">     </w:t>
      </w:r>
      <w:r w:rsidRPr="00F4567F">
        <w:rPr>
          <w:rFonts w:ascii="Times New Roman" w:hAnsi="Times New Roman"/>
          <w:sz w:val="24"/>
        </w:rPr>
        <w:t>(2)Budući korisnik usluga dužan je prije zaključenja ugovora i korištenja usluge odvođenja otpadnih voda  izmiriti troškove priključenja na kanalizacionu mrežu.</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(3)Pod troškovima priključivanja podrazumijevamo:</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-Taksu za priključak i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-Naknadu za priključenje</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(4)Taksa za priključak podrazumijeva novčani ekvivalent ranijih ulaganja u kanalizacionu mrežu i kanalizacionu infrastrukturu infrastrukturu i stvaranje opštih tehničkih uslova za priključenje novih potrošača. </w:t>
      </w:r>
    </w:p>
    <w:p w:rsidR="00263766" w:rsidRPr="00F4567F" w:rsidRDefault="00263766" w:rsidP="00F4567F">
      <w:pPr>
        <w:pStyle w:val="Bezproreda2"/>
        <w:rPr>
          <w:rFonts w:ascii="Times New Roman" w:hAnsi="Times New Roman"/>
          <w:sz w:val="24"/>
          <w:lang w:val="it-IT"/>
        </w:rPr>
      </w:pPr>
      <w:r w:rsidRPr="00F4567F">
        <w:rPr>
          <w:rFonts w:ascii="Times New Roman" w:hAnsi="Times New Roman"/>
          <w:sz w:val="24"/>
        </w:rPr>
        <w:t xml:space="preserve">     (5)Taksa za priključak na  kanalizacionu mrežu iznosi </w:t>
      </w:r>
      <w:r w:rsidRPr="00F4567F">
        <w:rPr>
          <w:rFonts w:ascii="Times New Roman" w:hAnsi="Times New Roman"/>
          <w:sz w:val="24"/>
          <w:lang w:val="it-IT"/>
        </w:rPr>
        <w:t>400,00 KM za stambene objekte,  stambeno- poslovne 600,00 KM, poslovne objekte u iznosu od 700,00 KM, proizvodne    objekte 800,00 KM  i za ostale objekte 500,00 KM,  a plaćanje takse može se izvršiti na način da se plaćanje izvrši u cjelokupnom iznosi ili na rate ( četiri rate).</w:t>
      </w:r>
    </w:p>
    <w:p w:rsidR="00263766" w:rsidRPr="00F4567F" w:rsidRDefault="00263766" w:rsidP="00F4567F">
      <w:pPr>
        <w:pStyle w:val="Bezproreda2"/>
        <w:rPr>
          <w:rFonts w:ascii="Times New Roman" w:hAnsi="Times New Roman"/>
          <w:sz w:val="24"/>
          <w:lang w:val="it-IT"/>
        </w:rPr>
      </w:pPr>
      <w:r w:rsidRPr="00F4567F">
        <w:rPr>
          <w:rFonts w:ascii="Times New Roman" w:hAnsi="Times New Roman"/>
          <w:sz w:val="24"/>
        </w:rPr>
        <w:t xml:space="preserve">      (6) Taksa za priključak na kanalizacionu mrežu uplaćuje se opštom uplatnicom, odnosno virmanskim nalogom za prenos sredstava sa žiro računa, prije početka radova na priključenju, a u korist žiro-računa davaoca usluge.</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(7)Naknada za priključenje podrazumijeva novčani ekvivalent neposrednih materijalnih troškova davaoca usluge u postupku priključenja, kao i stručni nadzor u smislu instrukcija i stručne provjere primjene tehničkih standarda i normativa koji se moraju poštovati prilkom priključenja na javnu kanalizacionu mrežu.</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(8)Iznos Naknade za priključenje  utvrđuje svojom odlukom Nadzorni odbor davaoca usluge</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(9)Naknada za priključenje na kanalizacionu mrežu plaća se neposredno kod davaoca usluge..</w:t>
      </w:r>
    </w:p>
    <w:p w:rsidR="00263766" w:rsidRPr="00F4567F" w:rsidRDefault="00263766" w:rsidP="00F4567F">
      <w:pPr>
        <w:pStyle w:val="Bezproreda2"/>
        <w:rPr>
          <w:rFonts w:ascii="Times New Roman" w:hAnsi="Times New Roman"/>
          <w:sz w:val="24"/>
        </w:rPr>
      </w:pPr>
    </w:p>
    <w:p w:rsidR="00263766" w:rsidRPr="00F4567F" w:rsidRDefault="00263766" w:rsidP="00F4567F">
      <w:pPr>
        <w:pStyle w:val="Bezproreda2"/>
        <w:jc w:val="center"/>
        <w:rPr>
          <w:rFonts w:ascii="Times New Roman" w:hAnsi="Times New Roman"/>
          <w:sz w:val="24"/>
          <w:lang w:val="it-IT"/>
        </w:rPr>
      </w:pPr>
      <w:r w:rsidRPr="00F4567F">
        <w:rPr>
          <w:rFonts w:ascii="Times New Roman" w:hAnsi="Times New Roman"/>
          <w:b/>
          <w:sz w:val="24"/>
          <w:lang w:val="it-IT"/>
        </w:rPr>
        <w:t>Član 13</w:t>
      </w:r>
      <w:r w:rsidRPr="00F4567F">
        <w:rPr>
          <w:rFonts w:ascii="Times New Roman" w:hAnsi="Times New Roman"/>
          <w:sz w:val="24"/>
          <w:lang w:val="it-IT"/>
        </w:rPr>
        <w:t>.</w:t>
      </w:r>
    </w:p>
    <w:p w:rsidR="00263766" w:rsidRPr="00F4567F" w:rsidRDefault="00263766" w:rsidP="00F4567F">
      <w:pPr>
        <w:pStyle w:val="Bezproreda2"/>
        <w:rPr>
          <w:rFonts w:ascii="Times New Roman" w:hAnsi="Times New Roman"/>
          <w:sz w:val="24"/>
          <w:lang w:val="it-IT"/>
        </w:rPr>
      </w:pPr>
    </w:p>
    <w:p w:rsidR="00263766" w:rsidRPr="00F4567F" w:rsidRDefault="00263766" w:rsidP="00F4567F">
      <w:pPr>
        <w:pStyle w:val="Bezproreda2"/>
        <w:rPr>
          <w:rFonts w:ascii="Times New Roman" w:hAnsi="Times New Roman"/>
          <w:sz w:val="24"/>
          <w:lang w:val="it-IT"/>
        </w:rPr>
      </w:pPr>
      <w:r w:rsidRPr="00F4567F">
        <w:rPr>
          <w:rFonts w:ascii="Times New Roman" w:hAnsi="Times New Roman"/>
          <w:sz w:val="24"/>
          <w:lang w:val="it-IT"/>
        </w:rPr>
        <w:t xml:space="preserve">      (1)Nakon izvršenog plaćanja  takse za priključak  i naknade za priključenje (ukupnih troškova priključenja) izvršiće se priključenje objekta na kanalizacionu mrežu.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(2)Priključenjem na javnu kanalizacionu mrežu, vlasnik objekta postaje korisnik usluga  odvođenja otpadnih voda. </w:t>
      </w:r>
    </w:p>
    <w:p w:rsidR="00263766" w:rsidRPr="00F4567F" w:rsidRDefault="00263766" w:rsidP="00F4567F">
      <w:pPr>
        <w:pStyle w:val="Bezproreda2"/>
        <w:rPr>
          <w:rFonts w:ascii="Times New Roman" w:hAnsi="Times New Roman"/>
          <w:sz w:val="24"/>
        </w:rPr>
      </w:pPr>
    </w:p>
    <w:p w:rsidR="00263766" w:rsidRPr="00F4567F" w:rsidRDefault="00263766" w:rsidP="00F4567F">
      <w:pPr>
        <w:pStyle w:val="Bezproreda2"/>
        <w:jc w:val="center"/>
        <w:rPr>
          <w:rFonts w:ascii="Times New Roman" w:hAnsi="Times New Roman"/>
          <w:b/>
          <w:sz w:val="24"/>
        </w:rPr>
      </w:pPr>
      <w:r w:rsidRPr="00F4567F">
        <w:rPr>
          <w:rFonts w:ascii="Times New Roman" w:hAnsi="Times New Roman"/>
          <w:b/>
          <w:sz w:val="24"/>
        </w:rPr>
        <w:t>Član 14.</w:t>
      </w:r>
    </w:p>
    <w:p w:rsidR="00263766" w:rsidRPr="00F4567F" w:rsidRDefault="00263766" w:rsidP="00F4567F">
      <w:pPr>
        <w:pStyle w:val="Bezproreda2"/>
        <w:rPr>
          <w:rFonts w:ascii="Times New Roman" w:hAnsi="Times New Roman"/>
          <w:b/>
          <w:sz w:val="24"/>
        </w:rPr>
      </w:pP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(1)Obveznik plaćanja cijene za pruženu komunalnu uslugu iz ove odluke je vlasnik objekta, odnosno nekretnine.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(2)U slučaju da nekretnina nije uknjižena ili je vlasnik nekretnine mrtav ili nedostupan, onda se obaveza plaćanja pružene komunalne usluge odnosi na korisnika nekretnine.</w:t>
      </w:r>
    </w:p>
    <w:p w:rsidR="00A50B3A" w:rsidRDefault="00263766" w:rsidP="00F4567F">
      <w:pPr>
        <w:pStyle w:val="Bezproreda2"/>
        <w:rPr>
          <w:rFonts w:ascii="Times New Roman" w:hAnsi="Times New Roman"/>
          <w:sz w:val="24"/>
          <w:lang w:val="bs-Cyrl-BA"/>
        </w:rPr>
      </w:pPr>
      <w:r w:rsidRPr="00F4567F">
        <w:rPr>
          <w:rFonts w:ascii="Times New Roman" w:hAnsi="Times New Roman"/>
          <w:sz w:val="24"/>
        </w:rPr>
        <w:t xml:space="preserve">     </w:t>
      </w:r>
    </w:p>
    <w:p w:rsidR="00A50B3A" w:rsidRDefault="00A50B3A" w:rsidP="00F4567F">
      <w:pPr>
        <w:pStyle w:val="Bezproreda2"/>
        <w:rPr>
          <w:rFonts w:ascii="Times New Roman" w:hAnsi="Times New Roman"/>
          <w:sz w:val="24"/>
          <w:lang w:val="bs-Cyrl-BA"/>
        </w:rPr>
      </w:pPr>
    </w:p>
    <w:p w:rsidR="00A50B3A" w:rsidRDefault="00A50B3A" w:rsidP="00A50B3A">
      <w:pPr>
        <w:pStyle w:val="Bezproreda2"/>
        <w:rPr>
          <w:rFonts w:ascii="Times New Roman" w:hAnsi="Times New Roman"/>
          <w:b/>
          <w:sz w:val="24"/>
          <w:u w:val="single"/>
          <w:lang w:val="sr-Cyrl-BA"/>
        </w:rPr>
      </w:pPr>
      <w:r>
        <w:rPr>
          <w:rFonts w:ascii="Times New Roman" w:hAnsi="Times New Roman"/>
          <w:b/>
          <w:sz w:val="24"/>
          <w:u w:val="single"/>
          <w:lang w:val="sr-Cyrl-BA"/>
        </w:rPr>
        <w:lastRenderedPageBreak/>
        <w:t>08.мај</w:t>
      </w:r>
      <w:r w:rsidRPr="00172842">
        <w:rPr>
          <w:rFonts w:ascii="Times New Roman" w:hAnsi="Times New Roman"/>
          <w:b/>
          <w:sz w:val="24"/>
          <w:u w:val="single"/>
          <w:lang w:val="sr-Cyrl-BA"/>
        </w:rPr>
        <w:t xml:space="preserve"> </w:t>
      </w:r>
      <w:r w:rsidRPr="00172842">
        <w:rPr>
          <w:rFonts w:ascii="Times New Roman" w:hAnsi="Times New Roman"/>
          <w:b/>
          <w:sz w:val="24"/>
          <w:u w:val="single"/>
          <w:lang w:val="bs-Latn-BA"/>
        </w:rPr>
        <w:t xml:space="preserve"> 20</w:t>
      </w:r>
      <w:r w:rsidRPr="00172842">
        <w:rPr>
          <w:rFonts w:ascii="Times New Roman" w:hAnsi="Times New Roman"/>
          <w:b/>
          <w:sz w:val="24"/>
          <w:u w:val="single"/>
          <w:lang w:val="sr-Cyrl-BA"/>
        </w:rPr>
        <w:t>20</w:t>
      </w:r>
      <w:r w:rsidRPr="00172842">
        <w:rPr>
          <w:rFonts w:ascii="Times New Roman" w:hAnsi="Times New Roman"/>
          <w:b/>
          <w:sz w:val="24"/>
          <w:u w:val="single"/>
          <w:lang w:val="bs-Latn-BA"/>
        </w:rPr>
        <w:t xml:space="preserve">.        </w:t>
      </w:r>
      <w:r w:rsidRPr="00172842">
        <w:rPr>
          <w:rFonts w:ascii="Times New Roman" w:hAnsi="Times New Roman"/>
          <w:sz w:val="24"/>
          <w:u w:val="single"/>
          <w:lang w:val="bs-Latn-BA"/>
        </w:rPr>
        <w:t xml:space="preserve"> </w:t>
      </w:r>
      <w:r w:rsidRPr="00172842">
        <w:rPr>
          <w:rFonts w:ascii="Times New Roman" w:hAnsi="Times New Roman"/>
          <w:b/>
          <w:sz w:val="24"/>
          <w:u w:val="single"/>
          <w:lang w:val="bs-Latn-BA"/>
        </w:rPr>
        <w:t xml:space="preserve">_ ___ </w:t>
      </w:r>
      <w:r w:rsidRPr="00172842">
        <w:rPr>
          <w:rFonts w:ascii="Times New Roman" w:hAnsi="Times New Roman"/>
          <w:b/>
          <w:sz w:val="24"/>
          <w:u w:val="single"/>
          <w:lang w:val="sr-Cyrl-BA"/>
        </w:rPr>
        <w:t>Службени гласник општине Вукосавље</w:t>
      </w:r>
      <w:r w:rsidRPr="00172842">
        <w:rPr>
          <w:rFonts w:ascii="Times New Roman" w:hAnsi="Times New Roman"/>
          <w:b/>
          <w:sz w:val="24"/>
          <w:u w:val="single"/>
          <w:lang w:val="bs-Latn-BA"/>
        </w:rPr>
        <w:t xml:space="preserve">       </w:t>
      </w:r>
      <w:r w:rsidRPr="00172842">
        <w:rPr>
          <w:rFonts w:ascii="Times New Roman" w:hAnsi="Times New Roman"/>
          <w:b/>
          <w:sz w:val="24"/>
          <w:u w:val="single"/>
          <w:lang w:val="sr-Cyrl-BA"/>
        </w:rPr>
        <w:t>_____</w:t>
      </w:r>
      <w:r w:rsidRPr="00172842">
        <w:rPr>
          <w:rFonts w:ascii="Times New Roman" w:hAnsi="Times New Roman"/>
          <w:b/>
          <w:sz w:val="24"/>
          <w:u w:val="single"/>
          <w:lang w:val="bs-Latn-BA"/>
        </w:rPr>
        <w:t xml:space="preserve">_ </w:t>
      </w:r>
      <w:r w:rsidRPr="00172842">
        <w:rPr>
          <w:rFonts w:ascii="Times New Roman" w:hAnsi="Times New Roman"/>
          <w:b/>
          <w:sz w:val="24"/>
          <w:u w:val="single"/>
          <w:lang w:val="sr-Cyrl-BA"/>
        </w:rPr>
        <w:t xml:space="preserve">  </w:t>
      </w:r>
      <w:r w:rsidRPr="00172842">
        <w:rPr>
          <w:rFonts w:ascii="Times New Roman" w:hAnsi="Times New Roman"/>
          <w:b/>
          <w:sz w:val="24"/>
          <w:u w:val="single"/>
          <w:lang w:val="hr-BA"/>
        </w:rPr>
        <w:t xml:space="preserve"> </w:t>
      </w:r>
      <w:r w:rsidRPr="00172842">
        <w:rPr>
          <w:rFonts w:ascii="Times New Roman" w:hAnsi="Times New Roman"/>
          <w:b/>
          <w:sz w:val="24"/>
          <w:u w:val="single"/>
          <w:lang w:val="sr-Cyrl-BA"/>
        </w:rPr>
        <w:t xml:space="preserve"> Број</w:t>
      </w:r>
      <w:r w:rsidRPr="00172842">
        <w:rPr>
          <w:rFonts w:ascii="Times New Roman" w:hAnsi="Times New Roman"/>
          <w:b/>
          <w:sz w:val="24"/>
          <w:u w:val="single"/>
          <w:lang w:val="hr-BA"/>
        </w:rPr>
        <w:t>__</w:t>
      </w:r>
      <w:r>
        <w:rPr>
          <w:rFonts w:ascii="Times New Roman" w:hAnsi="Times New Roman"/>
          <w:b/>
          <w:sz w:val="24"/>
          <w:u w:val="single"/>
          <w:lang w:val="sr-Cyrl-BA"/>
        </w:rPr>
        <w:t>5</w:t>
      </w:r>
    </w:p>
    <w:p w:rsidR="00A50B3A" w:rsidRDefault="00A50B3A" w:rsidP="00F4567F">
      <w:pPr>
        <w:pStyle w:val="Bezproreda2"/>
        <w:rPr>
          <w:rFonts w:ascii="Times New Roman" w:hAnsi="Times New Roman"/>
          <w:sz w:val="24"/>
          <w:lang w:val="bs-Cyrl-BA"/>
        </w:rPr>
      </w:pPr>
    </w:p>
    <w:p w:rsidR="00263766" w:rsidRPr="00F4567F" w:rsidRDefault="00A50B3A" w:rsidP="00F4567F">
      <w:pPr>
        <w:pStyle w:val="Bezproreda2"/>
        <w:rPr>
          <w:rFonts w:ascii="Times New Roman" w:hAnsi="Times New Roman"/>
          <w:sz w:val="24"/>
        </w:rPr>
      </w:pPr>
      <w:r>
        <w:rPr>
          <w:rFonts w:ascii="Times New Roman" w:hAnsi="Times New Roman"/>
          <w:sz w:val="24"/>
          <w:lang w:val="bs-Cyrl-BA"/>
        </w:rPr>
        <w:t xml:space="preserve">     </w:t>
      </w:r>
      <w:r w:rsidR="00263766" w:rsidRPr="00F4567F">
        <w:rPr>
          <w:rFonts w:ascii="Times New Roman" w:hAnsi="Times New Roman"/>
          <w:sz w:val="24"/>
        </w:rPr>
        <w:t xml:space="preserve"> (3)Ukoliko je vlasnik ugovorom, ovjerenim od strane nadležnog organa, prenio pravo upravljanja ili korištenja nekretninom na korisnika nekretnine, onda se obaveza plaćanja za pruženu komunalnu uslugu prenosi na korisnika/upravitelja.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(4)Priključak kućnih kanalizacionih instalacija i uređaja na kanalizacionu mrežu, po pismenom zahtjevu vlasnika objekta, odnosno investitora ili korisnika, vrši davalac usluga.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(5)Zahtjevi za priključenje objekata na kanalizaciju i prijave potrošača zbog nastalih promjena vlasništva nad objektima koji su već priključeni na  kanalizaciju podnose se na obrascima koje kreira davalac usluge.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(6)Davaoc usluge je dužan izvršiti priključak ako su ispunjeni svi uslovi iz ove Odluke i uslovi u pogledu izvedbe kućnih instalacija.</w:t>
      </w:r>
    </w:p>
    <w:p w:rsidR="00263766" w:rsidRPr="00F4567F" w:rsidRDefault="00263766" w:rsidP="00F4567F">
      <w:pPr>
        <w:pStyle w:val="Bezproreda2"/>
        <w:rPr>
          <w:rFonts w:ascii="Times New Roman" w:hAnsi="Times New Roman"/>
          <w:b/>
          <w:sz w:val="24"/>
        </w:rPr>
      </w:pPr>
    </w:p>
    <w:p w:rsidR="00263766" w:rsidRPr="00F4567F" w:rsidRDefault="00263766" w:rsidP="00F4567F">
      <w:pPr>
        <w:pStyle w:val="Bezproreda2"/>
        <w:jc w:val="center"/>
        <w:rPr>
          <w:rFonts w:ascii="Times New Roman" w:hAnsi="Times New Roman"/>
          <w:b/>
          <w:sz w:val="24"/>
        </w:rPr>
      </w:pPr>
      <w:r w:rsidRPr="00F4567F">
        <w:rPr>
          <w:rFonts w:ascii="Times New Roman" w:hAnsi="Times New Roman"/>
          <w:b/>
          <w:sz w:val="24"/>
        </w:rPr>
        <w:t>Član 15.</w:t>
      </w:r>
    </w:p>
    <w:p w:rsidR="00263766" w:rsidRPr="00F4567F" w:rsidRDefault="00263766" w:rsidP="00F4567F">
      <w:pPr>
        <w:pStyle w:val="Bezproreda2"/>
        <w:rPr>
          <w:rFonts w:ascii="Times New Roman" w:hAnsi="Times New Roman"/>
          <w:b/>
          <w:sz w:val="24"/>
        </w:rPr>
      </w:pPr>
      <w:r w:rsidRPr="00F4567F">
        <w:rPr>
          <w:rFonts w:ascii="Times New Roman" w:hAnsi="Times New Roman"/>
          <w:b/>
          <w:sz w:val="24"/>
        </w:rPr>
        <w:t xml:space="preserve">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(1)Potrošač nema pravo bez pismene saglasnosti davaoca usluge ni pod kakvim uslovima dati pravo, odnosno dozvoliti drugom licu da preko njegovih kućnih instalacija koristi usluge za odvod fekalija makar pri tom potrošač davaocu usluga plaćao usluge koje je koristilo drugo lice.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(2)U slučaju  kanalizaciona mreža nije uz objekat čija se unutrašnja (kućna) instalacija treba priključiti, odnosno kada se između njih nalazi zemljište drugog vlasnika, priključenje se može izvesti samo uz pismenu saglasnost vlasnika tog zemljišta, koja treba biti ovjerena kod nadležnog organa ili drugim odlukama nadležnih tijela kojima se stiče pravo služnosti.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(3)U slučajevima iz prethodnog stava, imovinske odnose je obavezan riješiti zainteresovani vlasnik objekta.</w:t>
      </w:r>
    </w:p>
    <w:p w:rsidR="00263766" w:rsidRPr="00F4567F" w:rsidRDefault="00263766" w:rsidP="00F4567F">
      <w:pPr>
        <w:pStyle w:val="Bezproreda2"/>
        <w:rPr>
          <w:rFonts w:ascii="Times New Roman" w:hAnsi="Times New Roman"/>
          <w:sz w:val="24"/>
        </w:rPr>
      </w:pPr>
    </w:p>
    <w:p w:rsidR="00263766" w:rsidRPr="00F4567F" w:rsidRDefault="00263766" w:rsidP="00A50B3A">
      <w:pPr>
        <w:pStyle w:val="Bezproreda2"/>
        <w:jc w:val="center"/>
        <w:rPr>
          <w:rFonts w:ascii="Times New Roman" w:hAnsi="Times New Roman"/>
          <w:b/>
          <w:sz w:val="24"/>
        </w:rPr>
      </w:pPr>
      <w:r w:rsidRPr="00F4567F">
        <w:rPr>
          <w:rFonts w:ascii="Times New Roman" w:hAnsi="Times New Roman"/>
          <w:b/>
          <w:sz w:val="24"/>
        </w:rPr>
        <w:t>Član 16.</w:t>
      </w:r>
    </w:p>
    <w:p w:rsidR="00263766" w:rsidRPr="00F4567F" w:rsidRDefault="00263766" w:rsidP="00F4567F">
      <w:pPr>
        <w:pStyle w:val="Bezproreda2"/>
        <w:rPr>
          <w:rFonts w:ascii="Times New Roman" w:hAnsi="Times New Roman"/>
          <w:b/>
          <w:sz w:val="24"/>
        </w:rPr>
      </w:pP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w:t>
      </w:r>
      <w:r w:rsidR="00A50B3A">
        <w:rPr>
          <w:rFonts w:ascii="Times New Roman" w:hAnsi="Times New Roman"/>
          <w:sz w:val="24"/>
          <w:lang w:val="bs-Cyrl-BA"/>
        </w:rPr>
        <w:t xml:space="preserve"> </w:t>
      </w:r>
      <w:r w:rsidRPr="00F4567F">
        <w:rPr>
          <w:rFonts w:ascii="Times New Roman" w:hAnsi="Times New Roman"/>
          <w:sz w:val="24"/>
        </w:rPr>
        <w:t xml:space="preserve"> (1) Zabranjeno je samovoljno priključenje na  kanalizacionu mrežu.</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(2)Ako se takav priključak izvede davalac usluge će priključak isključiti na trošak samovoljnog priključioca i preduzeti odgovarajuće mjere sankcionisanja ilegalnog postupka samovoljnog priključenja na kanalizacionu mrežu.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(3)Za ponovo priključenje na  kanalizaciju bespravni korisnici iz ovog člana dužni su davaocu usluge podnijeti pismeni zahtjev za priključak odnosno, odobrenje izvedenih instalacija.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(4)Davaoc usluge će usloviti priključak obavezom plaćanja svih troškova koji su nastali preduzeću, te  naknadu za kanalizaciju za period samovoljnog ilegalnog korištenja, pod uslovom da je moguće dokumentovati i odredit period i obim bespravnog korištenja (raniji inspekcijski zapisnici,vještačenje i sl.).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(5)Troškove vještačenja iz ovog stava snosi korisnik, osim u slučaju da se vještačenjem dokaže da je ilegalni priključak koristio u onom ili kraćem periodu kako je to prethodno izjavio na zapisnik.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(6)Oštećenja i smetnje na kanalizacionom sistemu do šahta ili priključku nastali krivicom ili nepažnjom korisnika usluge davalac usluge popravlja o trošku potrošača. </w:t>
      </w:r>
    </w:p>
    <w:p w:rsidR="00263766" w:rsidRPr="00F4567F" w:rsidRDefault="00263766" w:rsidP="00F4567F">
      <w:pPr>
        <w:pStyle w:val="Bezproreda2"/>
        <w:rPr>
          <w:rFonts w:ascii="Times New Roman" w:hAnsi="Times New Roman"/>
          <w:sz w:val="24"/>
        </w:rPr>
      </w:pPr>
    </w:p>
    <w:p w:rsidR="00263766" w:rsidRPr="00F4567F" w:rsidRDefault="00263766" w:rsidP="00A50B3A">
      <w:pPr>
        <w:pStyle w:val="Bezproreda2"/>
        <w:rPr>
          <w:rFonts w:ascii="Times New Roman" w:hAnsi="Times New Roman"/>
          <w:b/>
          <w:sz w:val="24"/>
        </w:rPr>
      </w:pPr>
      <w:r w:rsidRPr="00F4567F">
        <w:rPr>
          <w:rFonts w:ascii="Times New Roman" w:hAnsi="Times New Roman"/>
          <w:b/>
          <w:sz w:val="24"/>
        </w:rPr>
        <w:t>4.Plaćanje usluge</w:t>
      </w:r>
    </w:p>
    <w:p w:rsidR="00263766" w:rsidRPr="00F4567F" w:rsidRDefault="00263766" w:rsidP="00F4567F">
      <w:pPr>
        <w:pStyle w:val="Bezproreda2"/>
        <w:rPr>
          <w:rFonts w:ascii="Times New Roman" w:hAnsi="Times New Roman"/>
          <w:sz w:val="24"/>
        </w:rPr>
      </w:pPr>
    </w:p>
    <w:p w:rsidR="00263766" w:rsidRPr="00F4567F" w:rsidRDefault="00263766" w:rsidP="00A50B3A">
      <w:pPr>
        <w:pStyle w:val="Bezproreda2"/>
        <w:jc w:val="center"/>
        <w:rPr>
          <w:rFonts w:ascii="Times New Roman" w:hAnsi="Times New Roman"/>
          <w:b/>
          <w:sz w:val="24"/>
        </w:rPr>
      </w:pPr>
      <w:r w:rsidRPr="00F4567F">
        <w:rPr>
          <w:rFonts w:ascii="Times New Roman" w:hAnsi="Times New Roman"/>
          <w:b/>
          <w:sz w:val="24"/>
        </w:rPr>
        <w:t>Član 17.</w:t>
      </w:r>
    </w:p>
    <w:p w:rsidR="00263766" w:rsidRPr="00F4567F" w:rsidRDefault="00263766" w:rsidP="00F4567F">
      <w:pPr>
        <w:pStyle w:val="Bezproreda2"/>
        <w:rPr>
          <w:rFonts w:ascii="Times New Roman" w:hAnsi="Times New Roman"/>
          <w:b/>
          <w:sz w:val="24"/>
        </w:rPr>
      </w:pP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(1)Za  korišćenje javne kanalizacione mreže  korisnik  plaća naknadu za korištenje. </w:t>
      </w:r>
    </w:p>
    <w:p w:rsidR="00263766" w:rsidRDefault="00263766" w:rsidP="00A50B3A">
      <w:pPr>
        <w:pStyle w:val="Bezproreda2"/>
        <w:jc w:val="both"/>
        <w:rPr>
          <w:rFonts w:ascii="Times New Roman" w:hAnsi="Times New Roman"/>
          <w:sz w:val="24"/>
          <w:lang w:val="bs-Cyrl-BA"/>
        </w:rPr>
      </w:pPr>
      <w:r w:rsidRPr="00F4567F">
        <w:rPr>
          <w:rFonts w:ascii="Times New Roman" w:hAnsi="Times New Roman"/>
          <w:sz w:val="24"/>
        </w:rPr>
        <w:t xml:space="preserve">     (2)Naknada za korištenje usluga sadrži troškove koje ima davalac usluge da bi mogao trajno obavljat komunalnu djelatnost i trošak naknade za  korištenje  kanalizacionog sistema.</w:t>
      </w:r>
    </w:p>
    <w:p w:rsidR="00A50B3A" w:rsidRDefault="00A50B3A" w:rsidP="00A50B3A">
      <w:pPr>
        <w:pStyle w:val="Bezproreda2"/>
        <w:jc w:val="both"/>
        <w:rPr>
          <w:rFonts w:ascii="Times New Roman" w:hAnsi="Times New Roman"/>
          <w:sz w:val="24"/>
          <w:lang w:val="bs-Cyrl-BA"/>
        </w:rPr>
      </w:pPr>
    </w:p>
    <w:p w:rsidR="00A50B3A" w:rsidRDefault="00A50B3A" w:rsidP="00A50B3A">
      <w:pPr>
        <w:pStyle w:val="Bezproreda2"/>
        <w:rPr>
          <w:rFonts w:ascii="Times New Roman" w:hAnsi="Times New Roman"/>
          <w:b/>
          <w:sz w:val="24"/>
          <w:u w:val="single"/>
          <w:lang w:val="sr-Cyrl-BA"/>
        </w:rPr>
      </w:pPr>
      <w:r>
        <w:rPr>
          <w:rFonts w:ascii="Times New Roman" w:hAnsi="Times New Roman"/>
          <w:b/>
          <w:sz w:val="24"/>
          <w:u w:val="single"/>
          <w:lang w:val="sr-Cyrl-BA"/>
        </w:rPr>
        <w:lastRenderedPageBreak/>
        <w:t>08.мај</w:t>
      </w:r>
      <w:r w:rsidRPr="00172842">
        <w:rPr>
          <w:rFonts w:ascii="Times New Roman" w:hAnsi="Times New Roman"/>
          <w:b/>
          <w:sz w:val="24"/>
          <w:u w:val="single"/>
          <w:lang w:val="sr-Cyrl-BA"/>
        </w:rPr>
        <w:t xml:space="preserve"> </w:t>
      </w:r>
      <w:r w:rsidRPr="00172842">
        <w:rPr>
          <w:rFonts w:ascii="Times New Roman" w:hAnsi="Times New Roman"/>
          <w:b/>
          <w:sz w:val="24"/>
          <w:u w:val="single"/>
          <w:lang w:val="bs-Latn-BA"/>
        </w:rPr>
        <w:t xml:space="preserve"> 20</w:t>
      </w:r>
      <w:r w:rsidRPr="00172842">
        <w:rPr>
          <w:rFonts w:ascii="Times New Roman" w:hAnsi="Times New Roman"/>
          <w:b/>
          <w:sz w:val="24"/>
          <w:u w:val="single"/>
          <w:lang w:val="sr-Cyrl-BA"/>
        </w:rPr>
        <w:t>20</w:t>
      </w:r>
      <w:r w:rsidRPr="00172842">
        <w:rPr>
          <w:rFonts w:ascii="Times New Roman" w:hAnsi="Times New Roman"/>
          <w:b/>
          <w:sz w:val="24"/>
          <w:u w:val="single"/>
          <w:lang w:val="bs-Latn-BA"/>
        </w:rPr>
        <w:t xml:space="preserve">.        </w:t>
      </w:r>
      <w:r w:rsidRPr="00172842">
        <w:rPr>
          <w:rFonts w:ascii="Times New Roman" w:hAnsi="Times New Roman"/>
          <w:sz w:val="24"/>
          <w:u w:val="single"/>
          <w:lang w:val="bs-Latn-BA"/>
        </w:rPr>
        <w:t xml:space="preserve"> </w:t>
      </w:r>
      <w:r w:rsidRPr="00172842">
        <w:rPr>
          <w:rFonts w:ascii="Times New Roman" w:hAnsi="Times New Roman"/>
          <w:b/>
          <w:sz w:val="24"/>
          <w:u w:val="single"/>
          <w:lang w:val="bs-Latn-BA"/>
        </w:rPr>
        <w:t xml:space="preserve">_ ___ </w:t>
      </w:r>
      <w:r w:rsidRPr="00172842">
        <w:rPr>
          <w:rFonts w:ascii="Times New Roman" w:hAnsi="Times New Roman"/>
          <w:b/>
          <w:sz w:val="24"/>
          <w:u w:val="single"/>
          <w:lang w:val="sr-Cyrl-BA"/>
        </w:rPr>
        <w:t>Службени гласник општине Вукосавље</w:t>
      </w:r>
      <w:r w:rsidRPr="00172842">
        <w:rPr>
          <w:rFonts w:ascii="Times New Roman" w:hAnsi="Times New Roman"/>
          <w:b/>
          <w:sz w:val="24"/>
          <w:u w:val="single"/>
          <w:lang w:val="bs-Latn-BA"/>
        </w:rPr>
        <w:t xml:space="preserve">       </w:t>
      </w:r>
      <w:r w:rsidRPr="00172842">
        <w:rPr>
          <w:rFonts w:ascii="Times New Roman" w:hAnsi="Times New Roman"/>
          <w:b/>
          <w:sz w:val="24"/>
          <w:u w:val="single"/>
          <w:lang w:val="sr-Cyrl-BA"/>
        </w:rPr>
        <w:t>_____</w:t>
      </w:r>
      <w:r w:rsidRPr="00172842">
        <w:rPr>
          <w:rFonts w:ascii="Times New Roman" w:hAnsi="Times New Roman"/>
          <w:b/>
          <w:sz w:val="24"/>
          <w:u w:val="single"/>
          <w:lang w:val="bs-Latn-BA"/>
        </w:rPr>
        <w:t xml:space="preserve">_ </w:t>
      </w:r>
      <w:r w:rsidRPr="00172842">
        <w:rPr>
          <w:rFonts w:ascii="Times New Roman" w:hAnsi="Times New Roman"/>
          <w:b/>
          <w:sz w:val="24"/>
          <w:u w:val="single"/>
          <w:lang w:val="sr-Cyrl-BA"/>
        </w:rPr>
        <w:t xml:space="preserve">  </w:t>
      </w:r>
      <w:r w:rsidRPr="00172842">
        <w:rPr>
          <w:rFonts w:ascii="Times New Roman" w:hAnsi="Times New Roman"/>
          <w:b/>
          <w:sz w:val="24"/>
          <w:u w:val="single"/>
          <w:lang w:val="hr-BA"/>
        </w:rPr>
        <w:t xml:space="preserve"> </w:t>
      </w:r>
      <w:r w:rsidRPr="00172842">
        <w:rPr>
          <w:rFonts w:ascii="Times New Roman" w:hAnsi="Times New Roman"/>
          <w:b/>
          <w:sz w:val="24"/>
          <w:u w:val="single"/>
          <w:lang w:val="sr-Cyrl-BA"/>
        </w:rPr>
        <w:t xml:space="preserve"> Број</w:t>
      </w:r>
      <w:r w:rsidRPr="00172842">
        <w:rPr>
          <w:rFonts w:ascii="Times New Roman" w:hAnsi="Times New Roman"/>
          <w:b/>
          <w:sz w:val="24"/>
          <w:u w:val="single"/>
          <w:lang w:val="hr-BA"/>
        </w:rPr>
        <w:t>__</w:t>
      </w:r>
      <w:r>
        <w:rPr>
          <w:rFonts w:ascii="Times New Roman" w:hAnsi="Times New Roman"/>
          <w:b/>
          <w:sz w:val="24"/>
          <w:u w:val="single"/>
          <w:lang w:val="sr-Cyrl-BA"/>
        </w:rPr>
        <w:t>5</w:t>
      </w:r>
    </w:p>
    <w:p w:rsidR="00A50B3A" w:rsidRPr="00A50B3A" w:rsidRDefault="00A50B3A" w:rsidP="00A50B3A">
      <w:pPr>
        <w:pStyle w:val="Bezproreda2"/>
        <w:jc w:val="both"/>
        <w:rPr>
          <w:rFonts w:ascii="Times New Roman" w:hAnsi="Times New Roman"/>
          <w:sz w:val="24"/>
          <w:lang w:val="bs-Cyrl-BA"/>
        </w:rPr>
      </w:pP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(3)Iznos naknade za korištenje javne kanalizacione mreže utvrđuje  upravni organ preduzeća-davaoca usluge.</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(4)Skupština opštine Vukosavlje daje saglasnost na utvrđenu cijenu Naknade za korištenje kanalizacione mreže u roku od 30 dana od dana njenog donošenja od strane nadležnog organa davaoca usluge.</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(5)Odluka o davanju saglasnosti na cijenu obavljanja komunale usluge odvoženja fekalnih voda objavljuje se u „Službenom glasniku opštine Vukosavlje“.</w:t>
      </w:r>
    </w:p>
    <w:p w:rsidR="00263766" w:rsidRPr="00F4567F" w:rsidRDefault="00263766" w:rsidP="00F4567F">
      <w:pPr>
        <w:pStyle w:val="Bezproreda2"/>
        <w:rPr>
          <w:rFonts w:ascii="Times New Roman" w:hAnsi="Times New Roman"/>
          <w:b/>
          <w:sz w:val="24"/>
        </w:rPr>
      </w:pPr>
    </w:p>
    <w:p w:rsidR="00263766" w:rsidRPr="00F4567F" w:rsidRDefault="00263766" w:rsidP="00A50B3A">
      <w:pPr>
        <w:pStyle w:val="Bezproreda2"/>
        <w:jc w:val="center"/>
        <w:rPr>
          <w:rFonts w:ascii="Times New Roman" w:hAnsi="Times New Roman"/>
          <w:b/>
          <w:sz w:val="24"/>
        </w:rPr>
      </w:pPr>
      <w:r w:rsidRPr="00F4567F">
        <w:rPr>
          <w:rFonts w:ascii="Times New Roman" w:hAnsi="Times New Roman"/>
          <w:b/>
          <w:sz w:val="24"/>
        </w:rPr>
        <w:t>Član 18.</w:t>
      </w:r>
    </w:p>
    <w:p w:rsidR="00263766" w:rsidRPr="00F4567F" w:rsidRDefault="00263766" w:rsidP="00F4567F">
      <w:pPr>
        <w:pStyle w:val="Bezproreda2"/>
        <w:rPr>
          <w:rFonts w:ascii="Times New Roman" w:hAnsi="Times New Roman"/>
          <w:b/>
          <w:sz w:val="24"/>
        </w:rPr>
      </w:pPr>
    </w:p>
    <w:p w:rsidR="00263766" w:rsidRPr="00F4567F" w:rsidRDefault="00263766" w:rsidP="00F4567F">
      <w:pPr>
        <w:pStyle w:val="Bezproreda2"/>
        <w:rPr>
          <w:rFonts w:ascii="Times New Roman" w:hAnsi="Times New Roman"/>
          <w:b/>
          <w:sz w:val="24"/>
        </w:rPr>
      </w:pPr>
      <w:r w:rsidRPr="00F4567F">
        <w:rPr>
          <w:rFonts w:ascii="Times New Roman" w:hAnsi="Times New Roman"/>
          <w:sz w:val="24"/>
        </w:rPr>
        <w:t xml:space="preserve">       Iznosi naknada za korištenje kanalizacione mreže razvrstavaju se po kategorijama korisnika i to:</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1. - kategorija: Stambeni objekti (domaćinstva);</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2. -kategorija: Stambeno-poslovni objekti;</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3. - kategorija: Poslovni objekti;</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4.- kategorija: Proizvodni objekti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5.-kategorija Ostali objekti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w:t>
      </w:r>
    </w:p>
    <w:p w:rsidR="00263766" w:rsidRPr="00F4567F" w:rsidRDefault="00263766" w:rsidP="00A50B3A">
      <w:pPr>
        <w:pStyle w:val="Bezproreda2"/>
        <w:jc w:val="center"/>
        <w:rPr>
          <w:rFonts w:ascii="Times New Roman" w:hAnsi="Times New Roman"/>
          <w:b/>
          <w:sz w:val="24"/>
        </w:rPr>
      </w:pPr>
      <w:r w:rsidRPr="00F4567F">
        <w:rPr>
          <w:rFonts w:ascii="Times New Roman" w:hAnsi="Times New Roman"/>
          <w:b/>
          <w:sz w:val="24"/>
        </w:rPr>
        <w:t>Član 19.</w:t>
      </w:r>
    </w:p>
    <w:p w:rsidR="00263766" w:rsidRPr="00F4567F" w:rsidRDefault="00263766" w:rsidP="00F4567F">
      <w:pPr>
        <w:pStyle w:val="Bezproreda2"/>
        <w:rPr>
          <w:rFonts w:ascii="Times New Roman" w:hAnsi="Times New Roman"/>
          <w:b/>
          <w:sz w:val="24"/>
        </w:rPr>
      </w:pP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(1)Pri konačnom određivanju cijena uzeće se u obzir sljedeće:</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a) Opšte socijalno – ekonomsko stanje u opštini Vukosavlje;</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b) Potrebe samoodrživosti preduzeća koje pruža komunalnu usluge;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c) Dostignutog stepena efikasnosti preduzeća davaoca usluge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d) potrebu jačanja i razvoja u kontekstu  potrebe širenja mreže instalacija kanalizacione mreže,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e) Načina obezbjeđenja sredstava za održavanje i zamjenu zatečene infrastrukture, odnosno o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potrebi realizacije proste i proširene reprodukcije;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f) Efikasnosti i efektnosti uprave, finansijske snage preduzeća, izmirenja obaveza prema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uposlenicima u skladu s kolektivnim ugovorima o plaćama;</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g) I drugih faktora i uticaja na određivanje cijena za pruženu uslugu  propisane ili kontekstno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primjenjive u  Zakonu o komunalnim djelatnostima Republike Srpske.</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(2)Politika cijena usluga treba obezbijediti da davalac usluga bude osposobljeno za trajno, efikasno i efektno pružanje usluga   iz naplaćenih sredstava za pruženu uslugu potrošačima i po cijenama koje su primjerene parametrima navedenim u ovom članu.  </w:t>
      </w:r>
    </w:p>
    <w:p w:rsidR="00263766" w:rsidRPr="00F4567F" w:rsidRDefault="00263766" w:rsidP="00F4567F">
      <w:pPr>
        <w:pStyle w:val="Bezproreda2"/>
        <w:rPr>
          <w:rFonts w:ascii="Times New Roman" w:hAnsi="Times New Roman"/>
          <w:b/>
          <w:sz w:val="24"/>
        </w:rPr>
      </w:pPr>
    </w:p>
    <w:p w:rsidR="00263766" w:rsidRPr="00F4567F" w:rsidRDefault="00263766" w:rsidP="00A50B3A">
      <w:pPr>
        <w:pStyle w:val="Bezproreda2"/>
        <w:jc w:val="center"/>
        <w:rPr>
          <w:rFonts w:ascii="Times New Roman" w:hAnsi="Times New Roman"/>
          <w:b/>
          <w:sz w:val="24"/>
        </w:rPr>
      </w:pPr>
      <w:r w:rsidRPr="00F4567F">
        <w:rPr>
          <w:rFonts w:ascii="Times New Roman" w:hAnsi="Times New Roman"/>
          <w:b/>
          <w:sz w:val="24"/>
        </w:rPr>
        <w:t>Član 20.</w:t>
      </w:r>
    </w:p>
    <w:p w:rsidR="00263766" w:rsidRPr="00F4567F" w:rsidRDefault="00263766" w:rsidP="00F4567F">
      <w:pPr>
        <w:pStyle w:val="Bezproreda2"/>
        <w:rPr>
          <w:rFonts w:ascii="Times New Roman" w:hAnsi="Times New Roman"/>
          <w:b/>
          <w:sz w:val="24"/>
        </w:rPr>
      </w:pP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(1)Potrošači su u obavezi plaćati za pruženu uslugu svakog mjeseca, a najkasnije  do 15-og u tekućem mjesecu za prethodni mjesec.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(2)Davalac usluge će šestomjesečno vršiti obračun izmirenih obaveza  korisnika usluge, koji će pismenim putem dostavljati korisniku usluge.</w:t>
      </w:r>
    </w:p>
    <w:p w:rsidR="00263766" w:rsidRPr="00A50B3A" w:rsidRDefault="00263766" w:rsidP="00F4567F">
      <w:pPr>
        <w:pStyle w:val="Bezproreda2"/>
        <w:rPr>
          <w:rFonts w:ascii="Times New Roman" w:hAnsi="Times New Roman"/>
          <w:sz w:val="24"/>
          <w:lang w:val="bs-Cyrl-BA"/>
        </w:rPr>
      </w:pPr>
    </w:p>
    <w:p w:rsidR="00263766" w:rsidRPr="00F4567F" w:rsidRDefault="00263766" w:rsidP="00A50B3A">
      <w:pPr>
        <w:pStyle w:val="Bezproreda2"/>
        <w:jc w:val="center"/>
        <w:rPr>
          <w:rFonts w:ascii="Times New Roman" w:hAnsi="Times New Roman"/>
          <w:b/>
          <w:sz w:val="24"/>
        </w:rPr>
      </w:pPr>
      <w:r w:rsidRPr="00F4567F">
        <w:rPr>
          <w:rFonts w:ascii="Times New Roman" w:hAnsi="Times New Roman"/>
          <w:b/>
          <w:sz w:val="24"/>
        </w:rPr>
        <w:t>Član 21.</w:t>
      </w:r>
    </w:p>
    <w:p w:rsidR="00263766" w:rsidRPr="00F4567F" w:rsidRDefault="00263766" w:rsidP="00F4567F">
      <w:pPr>
        <w:pStyle w:val="Bezproreda2"/>
        <w:rPr>
          <w:rFonts w:ascii="Times New Roman" w:hAnsi="Times New Roman"/>
          <w:b/>
          <w:sz w:val="24"/>
        </w:rPr>
      </w:pP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U slučaju da korisnik usluga ne izmiri svoje obaveze u ukupnom novčanom iznosu koji predstavlja dvomjesečnu obavezu korisnika usluge davalac usluge će pokrenuti postupak za isključenje korisnika iz sistema i pokrenuti postupak naplate potraživanja pred nadležnim sudom.</w:t>
      </w:r>
    </w:p>
    <w:p w:rsidR="00263766" w:rsidRPr="00F4567F" w:rsidRDefault="00263766" w:rsidP="00F4567F">
      <w:pPr>
        <w:pStyle w:val="Bezproreda2"/>
        <w:rPr>
          <w:rFonts w:ascii="Times New Roman" w:hAnsi="Times New Roman"/>
          <w:sz w:val="24"/>
        </w:rPr>
      </w:pPr>
    </w:p>
    <w:p w:rsidR="00A50B3A" w:rsidRDefault="00A50B3A" w:rsidP="00F4567F">
      <w:pPr>
        <w:pStyle w:val="Bezproreda2"/>
        <w:rPr>
          <w:rFonts w:ascii="Times New Roman" w:hAnsi="Times New Roman"/>
          <w:b/>
          <w:sz w:val="24"/>
          <w:lang w:val="bs-Cyrl-BA"/>
        </w:rPr>
      </w:pPr>
    </w:p>
    <w:p w:rsidR="00A50B3A" w:rsidRDefault="00A50B3A" w:rsidP="00A50B3A">
      <w:pPr>
        <w:pStyle w:val="Bezproreda2"/>
        <w:rPr>
          <w:rFonts w:ascii="Times New Roman" w:hAnsi="Times New Roman"/>
          <w:b/>
          <w:sz w:val="24"/>
          <w:u w:val="single"/>
          <w:lang w:val="sr-Cyrl-BA"/>
        </w:rPr>
      </w:pPr>
      <w:r>
        <w:rPr>
          <w:rFonts w:ascii="Times New Roman" w:hAnsi="Times New Roman"/>
          <w:b/>
          <w:sz w:val="24"/>
          <w:u w:val="single"/>
          <w:lang w:val="sr-Cyrl-BA"/>
        </w:rPr>
        <w:lastRenderedPageBreak/>
        <w:t>08.мај</w:t>
      </w:r>
      <w:r w:rsidRPr="00172842">
        <w:rPr>
          <w:rFonts w:ascii="Times New Roman" w:hAnsi="Times New Roman"/>
          <w:b/>
          <w:sz w:val="24"/>
          <w:u w:val="single"/>
          <w:lang w:val="sr-Cyrl-BA"/>
        </w:rPr>
        <w:t xml:space="preserve"> </w:t>
      </w:r>
      <w:r w:rsidRPr="00172842">
        <w:rPr>
          <w:rFonts w:ascii="Times New Roman" w:hAnsi="Times New Roman"/>
          <w:b/>
          <w:sz w:val="24"/>
          <w:u w:val="single"/>
          <w:lang w:val="bs-Latn-BA"/>
        </w:rPr>
        <w:t xml:space="preserve"> 20</w:t>
      </w:r>
      <w:r w:rsidRPr="00172842">
        <w:rPr>
          <w:rFonts w:ascii="Times New Roman" w:hAnsi="Times New Roman"/>
          <w:b/>
          <w:sz w:val="24"/>
          <w:u w:val="single"/>
          <w:lang w:val="sr-Cyrl-BA"/>
        </w:rPr>
        <w:t>20</w:t>
      </w:r>
      <w:r w:rsidRPr="00172842">
        <w:rPr>
          <w:rFonts w:ascii="Times New Roman" w:hAnsi="Times New Roman"/>
          <w:b/>
          <w:sz w:val="24"/>
          <w:u w:val="single"/>
          <w:lang w:val="bs-Latn-BA"/>
        </w:rPr>
        <w:t xml:space="preserve">.        </w:t>
      </w:r>
      <w:r w:rsidRPr="00172842">
        <w:rPr>
          <w:rFonts w:ascii="Times New Roman" w:hAnsi="Times New Roman"/>
          <w:sz w:val="24"/>
          <w:u w:val="single"/>
          <w:lang w:val="bs-Latn-BA"/>
        </w:rPr>
        <w:t xml:space="preserve"> </w:t>
      </w:r>
      <w:r w:rsidRPr="00172842">
        <w:rPr>
          <w:rFonts w:ascii="Times New Roman" w:hAnsi="Times New Roman"/>
          <w:b/>
          <w:sz w:val="24"/>
          <w:u w:val="single"/>
          <w:lang w:val="bs-Latn-BA"/>
        </w:rPr>
        <w:t xml:space="preserve">_ ___ </w:t>
      </w:r>
      <w:r w:rsidRPr="00172842">
        <w:rPr>
          <w:rFonts w:ascii="Times New Roman" w:hAnsi="Times New Roman"/>
          <w:b/>
          <w:sz w:val="24"/>
          <w:u w:val="single"/>
          <w:lang w:val="sr-Cyrl-BA"/>
        </w:rPr>
        <w:t>Службени гласник општине Вукосавље</w:t>
      </w:r>
      <w:r w:rsidRPr="00172842">
        <w:rPr>
          <w:rFonts w:ascii="Times New Roman" w:hAnsi="Times New Roman"/>
          <w:b/>
          <w:sz w:val="24"/>
          <w:u w:val="single"/>
          <w:lang w:val="bs-Latn-BA"/>
        </w:rPr>
        <w:t xml:space="preserve">       </w:t>
      </w:r>
      <w:r w:rsidRPr="00172842">
        <w:rPr>
          <w:rFonts w:ascii="Times New Roman" w:hAnsi="Times New Roman"/>
          <w:b/>
          <w:sz w:val="24"/>
          <w:u w:val="single"/>
          <w:lang w:val="sr-Cyrl-BA"/>
        </w:rPr>
        <w:t>_____</w:t>
      </w:r>
      <w:r w:rsidRPr="00172842">
        <w:rPr>
          <w:rFonts w:ascii="Times New Roman" w:hAnsi="Times New Roman"/>
          <w:b/>
          <w:sz w:val="24"/>
          <w:u w:val="single"/>
          <w:lang w:val="bs-Latn-BA"/>
        </w:rPr>
        <w:t xml:space="preserve">_ </w:t>
      </w:r>
      <w:r w:rsidRPr="00172842">
        <w:rPr>
          <w:rFonts w:ascii="Times New Roman" w:hAnsi="Times New Roman"/>
          <w:b/>
          <w:sz w:val="24"/>
          <w:u w:val="single"/>
          <w:lang w:val="sr-Cyrl-BA"/>
        </w:rPr>
        <w:t xml:space="preserve">  </w:t>
      </w:r>
      <w:r w:rsidRPr="00172842">
        <w:rPr>
          <w:rFonts w:ascii="Times New Roman" w:hAnsi="Times New Roman"/>
          <w:b/>
          <w:sz w:val="24"/>
          <w:u w:val="single"/>
          <w:lang w:val="hr-BA"/>
        </w:rPr>
        <w:t xml:space="preserve"> </w:t>
      </w:r>
      <w:r w:rsidRPr="00172842">
        <w:rPr>
          <w:rFonts w:ascii="Times New Roman" w:hAnsi="Times New Roman"/>
          <w:b/>
          <w:sz w:val="24"/>
          <w:u w:val="single"/>
          <w:lang w:val="sr-Cyrl-BA"/>
        </w:rPr>
        <w:t xml:space="preserve"> Број</w:t>
      </w:r>
      <w:r w:rsidRPr="00172842">
        <w:rPr>
          <w:rFonts w:ascii="Times New Roman" w:hAnsi="Times New Roman"/>
          <w:b/>
          <w:sz w:val="24"/>
          <w:u w:val="single"/>
          <w:lang w:val="hr-BA"/>
        </w:rPr>
        <w:t>__</w:t>
      </w:r>
      <w:r>
        <w:rPr>
          <w:rFonts w:ascii="Times New Roman" w:hAnsi="Times New Roman"/>
          <w:b/>
          <w:sz w:val="24"/>
          <w:u w:val="single"/>
          <w:lang w:val="sr-Cyrl-BA"/>
        </w:rPr>
        <w:t>5</w:t>
      </w:r>
    </w:p>
    <w:p w:rsidR="00A50B3A" w:rsidRDefault="00A50B3A" w:rsidP="00F4567F">
      <w:pPr>
        <w:pStyle w:val="Bezproreda2"/>
        <w:rPr>
          <w:rFonts w:ascii="Times New Roman" w:hAnsi="Times New Roman"/>
          <w:b/>
          <w:sz w:val="24"/>
          <w:lang w:val="bs-Cyrl-BA"/>
        </w:rPr>
      </w:pPr>
    </w:p>
    <w:p w:rsidR="00263766" w:rsidRPr="00F4567F" w:rsidRDefault="00263766" w:rsidP="00F4567F">
      <w:pPr>
        <w:pStyle w:val="Bezproreda2"/>
        <w:rPr>
          <w:rFonts w:ascii="Times New Roman" w:hAnsi="Times New Roman"/>
          <w:b/>
          <w:sz w:val="24"/>
        </w:rPr>
      </w:pPr>
      <w:r w:rsidRPr="00F4567F">
        <w:rPr>
          <w:rFonts w:ascii="Times New Roman" w:hAnsi="Times New Roman"/>
          <w:b/>
          <w:sz w:val="24"/>
        </w:rPr>
        <w:t>5.Zaštitne mjere</w:t>
      </w:r>
    </w:p>
    <w:p w:rsidR="00263766" w:rsidRPr="00F4567F" w:rsidRDefault="00263766" w:rsidP="00F4567F">
      <w:pPr>
        <w:pStyle w:val="Bezproreda2"/>
        <w:rPr>
          <w:rFonts w:ascii="Times New Roman" w:hAnsi="Times New Roman"/>
          <w:b/>
          <w:sz w:val="24"/>
        </w:rPr>
      </w:pPr>
    </w:p>
    <w:p w:rsidR="00263766" w:rsidRPr="00A50B3A" w:rsidRDefault="00263766" w:rsidP="00A50B3A">
      <w:pPr>
        <w:pStyle w:val="Bezproreda2"/>
        <w:jc w:val="center"/>
        <w:rPr>
          <w:rFonts w:ascii="Times New Roman" w:hAnsi="Times New Roman"/>
          <w:b/>
          <w:sz w:val="24"/>
          <w:lang w:val="bs-Cyrl-BA"/>
        </w:rPr>
      </w:pPr>
      <w:r w:rsidRPr="00F4567F">
        <w:rPr>
          <w:rFonts w:ascii="Times New Roman" w:hAnsi="Times New Roman"/>
          <w:b/>
          <w:sz w:val="24"/>
        </w:rPr>
        <w:t>Član 22</w:t>
      </w:r>
      <w:r w:rsidR="00A50B3A">
        <w:rPr>
          <w:rFonts w:ascii="Times New Roman" w:hAnsi="Times New Roman"/>
          <w:b/>
          <w:sz w:val="24"/>
          <w:lang w:val="bs-Cyrl-BA"/>
        </w:rPr>
        <w:t>.</w:t>
      </w:r>
    </w:p>
    <w:p w:rsidR="00263766" w:rsidRPr="00F4567F" w:rsidRDefault="00263766" w:rsidP="00F4567F">
      <w:pPr>
        <w:pStyle w:val="Bezproreda2"/>
        <w:rPr>
          <w:rFonts w:ascii="Times New Roman" w:hAnsi="Times New Roman"/>
          <w:b/>
          <w:sz w:val="24"/>
        </w:rPr>
      </w:pP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(1)Zabranjeno je bilo kojem licu, fizičkom ili pravnom licu, osim davaocu usluge, izvođenje bilo kakvog priključka na  kanalizaciju, kao i bilo kakvo ulaženje u  šahtove, diranje zaporne upravljačke ili spojne armature, cjevovoda  i drugih uređaja.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(2)U cilju omogućavanja kontrole  kanalizacione mreže i instalacija ovlaštenim licima  davaoca usluge, koji imaju pismeno ovlaštenje, mora se omogućiti slobodan pristup na sve dijelove nekretnina i u sve objekte u kojima su postavljene kanalizacione instalacije preko kojih se vrši  odvođenje otpadne vode.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(3)Ako se ovlaštenim licima  davaoca usluge korisnik usluge ometa izvršavanje u vezi s radnjama navedenim u prethodnom stavu  ovog člana, ovlaštena lica davaoca usluge  mogu  da zatraže pomoć nadležnih inspekcijskih organa i nadležnog organa unutrašnjih poslova, a ovi su obavezni da se u tim slučajevima odazovu i postupe u skladu sa svojim nadležnostima i odredbama ove odluke.</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(4)Protiv lica koja spriječe ulazak radi kontrolnog pregleda iz stava 2. ovog člana postupiće se na način  podnošenja  prekršajne prijave shodno prekršajnim odredbama zakona.</w:t>
      </w:r>
    </w:p>
    <w:p w:rsidR="00263766" w:rsidRPr="00F4567F" w:rsidRDefault="00263766" w:rsidP="00F4567F">
      <w:pPr>
        <w:pStyle w:val="Bezproreda2"/>
        <w:rPr>
          <w:rFonts w:ascii="Times New Roman" w:hAnsi="Times New Roman"/>
          <w:sz w:val="24"/>
        </w:rPr>
      </w:pPr>
    </w:p>
    <w:p w:rsidR="00263766" w:rsidRPr="00F4567F" w:rsidRDefault="00263766" w:rsidP="00A50B3A">
      <w:pPr>
        <w:pStyle w:val="Bezproreda2"/>
        <w:jc w:val="center"/>
        <w:rPr>
          <w:rFonts w:ascii="Times New Roman" w:hAnsi="Times New Roman"/>
          <w:b/>
          <w:sz w:val="24"/>
        </w:rPr>
      </w:pPr>
      <w:r w:rsidRPr="00F4567F">
        <w:rPr>
          <w:rFonts w:ascii="Times New Roman" w:hAnsi="Times New Roman"/>
          <w:b/>
          <w:sz w:val="24"/>
        </w:rPr>
        <w:t>Član 23.</w:t>
      </w:r>
    </w:p>
    <w:p w:rsidR="00263766" w:rsidRPr="00F4567F" w:rsidRDefault="00263766" w:rsidP="00F4567F">
      <w:pPr>
        <w:pStyle w:val="Bezproreda2"/>
        <w:rPr>
          <w:rFonts w:ascii="Times New Roman" w:hAnsi="Times New Roman"/>
          <w:b/>
          <w:sz w:val="24"/>
        </w:rPr>
      </w:pP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U kanalizacionu mrežu zabranjeno je ispuštati ili ubacivati: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a) Smeće, pepeo, gips, cement, pijesak, trosku, led, krpe, snijeg, uginule životinje, i perad, kao i sve druge čvrste i kabaste predmete i materijale, bilo preko kućne kanalizacione mreže ili preko uličnih slivnika(kanala)  i šahtova.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b) Davalac usluge može u izuzetnim slučajevima, na naročito pripremljenim mjestima odobriti ubacivanje snijega i leda u kanalizaciju. Ova radnja se može izvoditi samo u prisustvu i pod kontrolom ovlaštenih lica davaoca usluge.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c) Smeće i drugi otpaci skupljeni čišćenjem ulica, trgova, pijaca i drugih javnih površina , takođe se ne smiju ubacivati u kanalizacionu mrežu.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d) U kanalizacionu mrežu zabranjeno je ubacivati i ispuštati zapaljive i druge predmete koji mogu izazvati požar, eksplozije i ugroziti kanalizacionu mrežu i njeno funkcionisanje.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e)Voda i sve druge tečnosti koje imaju temperaturu veću od 40 ̊C ili koje sadrže škodljive kiseline, alkalije i sl. ne smije se ispuštati u kanalizacionu mrežu, a vode od kondenzacije (klima uređaji i sl.) i vode korištene za rashlađivanje mogu se ispuštati u kanalizacionu mrežu samo ako zadovolje propise o zaštiti voda.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f)Tečnosti koje sadrže predmete i materijale koji se ne smiju ispuštati u kanalizacionu mrežu, mogu se ispuštati jedino ako se prethodno iz njih odstrane predmeti i škodljive materije. </w:t>
      </w:r>
    </w:p>
    <w:p w:rsidR="00263766" w:rsidRPr="00F4567F" w:rsidRDefault="00263766" w:rsidP="00F4567F">
      <w:pPr>
        <w:pStyle w:val="Bezproreda2"/>
        <w:rPr>
          <w:rFonts w:ascii="Times New Roman" w:hAnsi="Times New Roman"/>
          <w:sz w:val="24"/>
        </w:rPr>
      </w:pPr>
    </w:p>
    <w:p w:rsidR="00263766" w:rsidRPr="00F4567F" w:rsidRDefault="00263766" w:rsidP="00F4567F">
      <w:pPr>
        <w:pStyle w:val="Bezproreda2"/>
        <w:rPr>
          <w:rFonts w:ascii="Times New Roman" w:hAnsi="Times New Roman"/>
          <w:sz w:val="24"/>
        </w:rPr>
      </w:pPr>
    </w:p>
    <w:p w:rsidR="00263766" w:rsidRPr="00F4567F" w:rsidRDefault="00263766" w:rsidP="00F4567F">
      <w:pPr>
        <w:pStyle w:val="Bezproreda2"/>
        <w:rPr>
          <w:rFonts w:ascii="Times New Roman" w:hAnsi="Times New Roman"/>
          <w:b/>
          <w:sz w:val="24"/>
        </w:rPr>
      </w:pPr>
      <w:r w:rsidRPr="00F4567F">
        <w:rPr>
          <w:rFonts w:ascii="Times New Roman" w:hAnsi="Times New Roman"/>
          <w:b/>
          <w:sz w:val="24"/>
        </w:rPr>
        <w:t>6. Isključenje sa kanalizacione mreže-prestanak pružanja usluge</w:t>
      </w:r>
    </w:p>
    <w:p w:rsidR="00263766" w:rsidRPr="00F4567F" w:rsidRDefault="00263766" w:rsidP="00F4567F">
      <w:pPr>
        <w:pStyle w:val="Bezproreda2"/>
        <w:rPr>
          <w:rFonts w:ascii="Times New Roman" w:hAnsi="Times New Roman"/>
          <w:b/>
          <w:sz w:val="24"/>
        </w:rPr>
      </w:pPr>
    </w:p>
    <w:p w:rsidR="00263766" w:rsidRPr="00F4567F" w:rsidRDefault="00263766" w:rsidP="00A50B3A">
      <w:pPr>
        <w:pStyle w:val="Bezproreda2"/>
        <w:jc w:val="center"/>
        <w:rPr>
          <w:rFonts w:ascii="Times New Roman" w:hAnsi="Times New Roman"/>
          <w:sz w:val="24"/>
        </w:rPr>
      </w:pPr>
      <w:r w:rsidRPr="00F4567F">
        <w:rPr>
          <w:rFonts w:ascii="Times New Roman" w:hAnsi="Times New Roman"/>
          <w:b/>
          <w:sz w:val="24"/>
        </w:rPr>
        <w:t>Član 24</w:t>
      </w:r>
      <w:r w:rsidRPr="00F4567F">
        <w:rPr>
          <w:rFonts w:ascii="Times New Roman" w:hAnsi="Times New Roman"/>
          <w:sz w:val="24"/>
        </w:rPr>
        <w:t>.</w:t>
      </w:r>
    </w:p>
    <w:p w:rsidR="00263766" w:rsidRPr="00F4567F" w:rsidRDefault="00263766" w:rsidP="00F4567F">
      <w:pPr>
        <w:pStyle w:val="Bezproreda2"/>
        <w:rPr>
          <w:rFonts w:ascii="Times New Roman" w:hAnsi="Times New Roman"/>
          <w:sz w:val="24"/>
        </w:rPr>
      </w:pP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(1)Davalac usluge ima pravo da u skladu sa zakonom, opštim aktima i drugim aktima kojima se uređuje pružanje komunalne usluge ovođenja otpadnih voda prestati pružati uslugu , odnosno isključiti objekte sa  kanalizacione mreže.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(2)Davalac usluge, izuzetno ima pravo prestati pružati uslugu u sljedećim slučajevima:</w:t>
      </w:r>
    </w:p>
    <w:p w:rsidR="00263766" w:rsidRDefault="00263766" w:rsidP="00F4567F">
      <w:pPr>
        <w:pStyle w:val="Bezproreda2"/>
        <w:rPr>
          <w:rFonts w:ascii="Times New Roman" w:hAnsi="Times New Roman"/>
          <w:sz w:val="24"/>
          <w:lang w:val="bs-Cyrl-BA"/>
        </w:rPr>
      </w:pPr>
      <w:r w:rsidRPr="00F4567F">
        <w:rPr>
          <w:rFonts w:ascii="Times New Roman" w:hAnsi="Times New Roman"/>
          <w:sz w:val="24"/>
        </w:rPr>
        <w:t xml:space="preserve">    a) Kada potrošač otkaže korištenje usluge.</w:t>
      </w:r>
    </w:p>
    <w:p w:rsidR="00A50B3A" w:rsidRDefault="00A50B3A" w:rsidP="00A50B3A">
      <w:pPr>
        <w:pStyle w:val="Bezproreda2"/>
        <w:rPr>
          <w:rFonts w:ascii="Times New Roman" w:hAnsi="Times New Roman"/>
          <w:b/>
          <w:sz w:val="24"/>
          <w:u w:val="single"/>
          <w:lang w:val="sr-Cyrl-BA"/>
        </w:rPr>
      </w:pPr>
      <w:r>
        <w:rPr>
          <w:rFonts w:ascii="Times New Roman" w:hAnsi="Times New Roman"/>
          <w:b/>
          <w:sz w:val="24"/>
          <w:u w:val="single"/>
          <w:lang w:val="sr-Cyrl-BA"/>
        </w:rPr>
        <w:lastRenderedPageBreak/>
        <w:t>08.мај</w:t>
      </w:r>
      <w:r w:rsidRPr="00172842">
        <w:rPr>
          <w:rFonts w:ascii="Times New Roman" w:hAnsi="Times New Roman"/>
          <w:b/>
          <w:sz w:val="24"/>
          <w:u w:val="single"/>
          <w:lang w:val="sr-Cyrl-BA"/>
        </w:rPr>
        <w:t xml:space="preserve"> </w:t>
      </w:r>
      <w:r w:rsidRPr="00172842">
        <w:rPr>
          <w:rFonts w:ascii="Times New Roman" w:hAnsi="Times New Roman"/>
          <w:b/>
          <w:sz w:val="24"/>
          <w:u w:val="single"/>
          <w:lang w:val="bs-Latn-BA"/>
        </w:rPr>
        <w:t xml:space="preserve"> 20</w:t>
      </w:r>
      <w:r w:rsidRPr="00172842">
        <w:rPr>
          <w:rFonts w:ascii="Times New Roman" w:hAnsi="Times New Roman"/>
          <w:b/>
          <w:sz w:val="24"/>
          <w:u w:val="single"/>
          <w:lang w:val="sr-Cyrl-BA"/>
        </w:rPr>
        <w:t>20</w:t>
      </w:r>
      <w:r w:rsidRPr="00172842">
        <w:rPr>
          <w:rFonts w:ascii="Times New Roman" w:hAnsi="Times New Roman"/>
          <w:b/>
          <w:sz w:val="24"/>
          <w:u w:val="single"/>
          <w:lang w:val="bs-Latn-BA"/>
        </w:rPr>
        <w:t xml:space="preserve">.        </w:t>
      </w:r>
      <w:r w:rsidRPr="00172842">
        <w:rPr>
          <w:rFonts w:ascii="Times New Roman" w:hAnsi="Times New Roman"/>
          <w:sz w:val="24"/>
          <w:u w:val="single"/>
          <w:lang w:val="bs-Latn-BA"/>
        </w:rPr>
        <w:t xml:space="preserve"> </w:t>
      </w:r>
      <w:r w:rsidRPr="00172842">
        <w:rPr>
          <w:rFonts w:ascii="Times New Roman" w:hAnsi="Times New Roman"/>
          <w:b/>
          <w:sz w:val="24"/>
          <w:u w:val="single"/>
          <w:lang w:val="bs-Latn-BA"/>
        </w:rPr>
        <w:t xml:space="preserve">_ ___ </w:t>
      </w:r>
      <w:r w:rsidRPr="00172842">
        <w:rPr>
          <w:rFonts w:ascii="Times New Roman" w:hAnsi="Times New Roman"/>
          <w:b/>
          <w:sz w:val="24"/>
          <w:u w:val="single"/>
          <w:lang w:val="sr-Cyrl-BA"/>
        </w:rPr>
        <w:t>Службени гласник општине Вукосавље</w:t>
      </w:r>
      <w:r w:rsidRPr="00172842">
        <w:rPr>
          <w:rFonts w:ascii="Times New Roman" w:hAnsi="Times New Roman"/>
          <w:b/>
          <w:sz w:val="24"/>
          <w:u w:val="single"/>
          <w:lang w:val="bs-Latn-BA"/>
        </w:rPr>
        <w:t xml:space="preserve">       </w:t>
      </w:r>
      <w:r w:rsidRPr="00172842">
        <w:rPr>
          <w:rFonts w:ascii="Times New Roman" w:hAnsi="Times New Roman"/>
          <w:b/>
          <w:sz w:val="24"/>
          <w:u w:val="single"/>
          <w:lang w:val="sr-Cyrl-BA"/>
        </w:rPr>
        <w:t>_____</w:t>
      </w:r>
      <w:r w:rsidRPr="00172842">
        <w:rPr>
          <w:rFonts w:ascii="Times New Roman" w:hAnsi="Times New Roman"/>
          <w:b/>
          <w:sz w:val="24"/>
          <w:u w:val="single"/>
          <w:lang w:val="bs-Latn-BA"/>
        </w:rPr>
        <w:t xml:space="preserve">_ </w:t>
      </w:r>
      <w:r w:rsidRPr="00172842">
        <w:rPr>
          <w:rFonts w:ascii="Times New Roman" w:hAnsi="Times New Roman"/>
          <w:b/>
          <w:sz w:val="24"/>
          <w:u w:val="single"/>
          <w:lang w:val="sr-Cyrl-BA"/>
        </w:rPr>
        <w:t xml:space="preserve">  </w:t>
      </w:r>
      <w:r w:rsidRPr="00172842">
        <w:rPr>
          <w:rFonts w:ascii="Times New Roman" w:hAnsi="Times New Roman"/>
          <w:b/>
          <w:sz w:val="24"/>
          <w:u w:val="single"/>
          <w:lang w:val="hr-BA"/>
        </w:rPr>
        <w:t xml:space="preserve"> </w:t>
      </w:r>
      <w:r w:rsidRPr="00172842">
        <w:rPr>
          <w:rFonts w:ascii="Times New Roman" w:hAnsi="Times New Roman"/>
          <w:b/>
          <w:sz w:val="24"/>
          <w:u w:val="single"/>
          <w:lang w:val="sr-Cyrl-BA"/>
        </w:rPr>
        <w:t xml:space="preserve"> Број</w:t>
      </w:r>
      <w:r w:rsidRPr="00172842">
        <w:rPr>
          <w:rFonts w:ascii="Times New Roman" w:hAnsi="Times New Roman"/>
          <w:b/>
          <w:sz w:val="24"/>
          <w:u w:val="single"/>
          <w:lang w:val="hr-BA"/>
        </w:rPr>
        <w:t>__</w:t>
      </w:r>
      <w:r>
        <w:rPr>
          <w:rFonts w:ascii="Times New Roman" w:hAnsi="Times New Roman"/>
          <w:b/>
          <w:sz w:val="24"/>
          <w:u w:val="single"/>
          <w:lang w:val="sr-Cyrl-BA"/>
        </w:rPr>
        <w:t>5</w:t>
      </w:r>
    </w:p>
    <w:p w:rsidR="00A50B3A" w:rsidRPr="00A50B3A" w:rsidRDefault="00A50B3A" w:rsidP="00F4567F">
      <w:pPr>
        <w:pStyle w:val="Bezproreda2"/>
        <w:rPr>
          <w:rFonts w:ascii="Times New Roman" w:hAnsi="Times New Roman"/>
          <w:sz w:val="24"/>
          <w:lang w:val="bs-Cyrl-BA"/>
        </w:rPr>
      </w:pP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b)Ne plati iskorištenu uslugu dva mjeseca uzastopno pod uslovom da to tehničke mogućnosti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dozvoljavaju i da se isključenjem tog korisnika ne ugrožavaju drugi korinici.</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c) Kada se dosadašnji potrošač odjavi, a novi još ne prijavi.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d) Kad se vrši otklanjanje smetnji kvarova na internoj kućnoj  kanalizacionoj instalaciji, ili na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javnim kanalizacionim uređajima.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e) Kada stanje internih kanalizacionih instalacija i uređaja stvara mogućnost zagađenja vode u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bilo kojem dijelu javnog gradskog vodovoda.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f) Kada je došlo do promjene vlasništva (prodajom, nasljeđem, oduzimanjem) objekta (kuće,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stana, poslovnog objekta itd.), a da nije izmiren dug za iskorištenu uslugu  kanalizacije za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dotični objekat od strane prethodnog vlasnika.</w:t>
      </w:r>
    </w:p>
    <w:p w:rsidR="00263766" w:rsidRPr="00F4567F" w:rsidRDefault="00263766" w:rsidP="00F4567F">
      <w:pPr>
        <w:pStyle w:val="Bezproreda2"/>
        <w:rPr>
          <w:rFonts w:ascii="Times New Roman" w:hAnsi="Times New Roman"/>
          <w:sz w:val="24"/>
        </w:rPr>
      </w:pPr>
    </w:p>
    <w:p w:rsidR="00263766" w:rsidRPr="00F4567F" w:rsidRDefault="00263766" w:rsidP="00A50B3A">
      <w:pPr>
        <w:pStyle w:val="Bezproreda2"/>
        <w:jc w:val="center"/>
        <w:rPr>
          <w:rFonts w:ascii="Times New Roman" w:hAnsi="Times New Roman"/>
          <w:b/>
          <w:sz w:val="24"/>
        </w:rPr>
      </w:pPr>
      <w:r w:rsidRPr="00F4567F">
        <w:rPr>
          <w:rFonts w:ascii="Times New Roman" w:hAnsi="Times New Roman"/>
          <w:b/>
          <w:sz w:val="24"/>
        </w:rPr>
        <w:t>Član 25.</w:t>
      </w:r>
    </w:p>
    <w:p w:rsidR="00263766" w:rsidRPr="00F4567F" w:rsidRDefault="00263766" w:rsidP="00F4567F">
      <w:pPr>
        <w:pStyle w:val="Bezproreda2"/>
        <w:rPr>
          <w:rFonts w:ascii="Times New Roman" w:hAnsi="Times New Roman"/>
          <w:b/>
          <w:sz w:val="24"/>
        </w:rPr>
      </w:pP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(1) Po prestanku razloga za uskraćivanje usluge, davalac usluge je dužan, na pisani zahtjev vlasnika objekta, odnosno potrošača, najkasnije u roku 3 dana od dana podnošenja zahtjeva i plaćanja troškova isključenja i ponovnog uključenja, nastaviti pružanje usluge.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(2)Isključenje i prestanak pružanja usluga po ovom članu ne može se isvesti isključivo ukoliko se istim ne ugrožavaju drugi korisnici.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(3)Davalac usluge ne odgovara za moguću štetu potrošaću usluge nastalu zbog obustave komunalne usluge u skladu sa odredbama ove odluke.</w:t>
      </w:r>
    </w:p>
    <w:p w:rsidR="00263766" w:rsidRPr="00A50B3A" w:rsidRDefault="00263766" w:rsidP="00F4567F">
      <w:pPr>
        <w:pStyle w:val="Bezproreda2"/>
        <w:rPr>
          <w:rFonts w:ascii="Times New Roman" w:hAnsi="Times New Roman"/>
          <w:sz w:val="24"/>
          <w:lang w:val="bs-Cyrl-BA"/>
        </w:rPr>
      </w:pPr>
    </w:p>
    <w:p w:rsidR="00263766" w:rsidRPr="00F4567F" w:rsidRDefault="00263766" w:rsidP="00F4567F">
      <w:pPr>
        <w:pStyle w:val="Bezproreda2"/>
        <w:rPr>
          <w:rFonts w:ascii="Times New Roman" w:hAnsi="Times New Roman"/>
          <w:sz w:val="24"/>
        </w:rPr>
      </w:pPr>
    </w:p>
    <w:p w:rsidR="00263766" w:rsidRPr="00F4567F" w:rsidRDefault="00263766" w:rsidP="00F4567F">
      <w:pPr>
        <w:pStyle w:val="Bezproreda2"/>
        <w:rPr>
          <w:rFonts w:ascii="Times New Roman" w:hAnsi="Times New Roman"/>
          <w:b/>
          <w:sz w:val="24"/>
        </w:rPr>
      </w:pPr>
      <w:r w:rsidRPr="00F4567F">
        <w:rPr>
          <w:rFonts w:ascii="Times New Roman" w:hAnsi="Times New Roman"/>
          <w:b/>
          <w:sz w:val="24"/>
        </w:rPr>
        <w:t>7.Nadzor, kontrola i kazne</w:t>
      </w:r>
    </w:p>
    <w:p w:rsidR="00263766" w:rsidRPr="00F4567F" w:rsidRDefault="00263766" w:rsidP="00F4567F">
      <w:pPr>
        <w:pStyle w:val="Bezproreda2"/>
        <w:rPr>
          <w:rFonts w:ascii="Times New Roman" w:hAnsi="Times New Roman"/>
          <w:b/>
          <w:sz w:val="24"/>
        </w:rPr>
      </w:pPr>
    </w:p>
    <w:p w:rsidR="00263766" w:rsidRPr="00F4567F" w:rsidRDefault="00263766" w:rsidP="00A50B3A">
      <w:pPr>
        <w:pStyle w:val="Bezproreda2"/>
        <w:jc w:val="center"/>
        <w:rPr>
          <w:rFonts w:ascii="Times New Roman" w:hAnsi="Times New Roman"/>
          <w:b/>
          <w:sz w:val="24"/>
        </w:rPr>
      </w:pPr>
      <w:r w:rsidRPr="00F4567F">
        <w:rPr>
          <w:rFonts w:ascii="Times New Roman" w:hAnsi="Times New Roman"/>
          <w:b/>
          <w:sz w:val="24"/>
        </w:rPr>
        <w:t>Član 26.</w:t>
      </w:r>
    </w:p>
    <w:p w:rsidR="00263766" w:rsidRPr="00F4567F" w:rsidRDefault="00263766" w:rsidP="00F4567F">
      <w:pPr>
        <w:pStyle w:val="Bezproreda2"/>
        <w:rPr>
          <w:rFonts w:ascii="Times New Roman" w:hAnsi="Times New Roman"/>
          <w:b/>
          <w:sz w:val="24"/>
        </w:rPr>
      </w:pP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 1) Nadzor nad provođenjem odredaba ove odluke vršiće resorne opštinske službe i davalac usluge svako u okviru svojih ovlaštenja.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2) Inspekcijski nadzor vršit će nadležne inspekcijske službe  za inspekcijske poslove u okviru komunalne i građevinske inspekcije. </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3) U slučajevima kršenja odredaba ovog Pravilnika, ovlašteni subjekti iz ovog člana preduzeće odgovarajuće mjere i pokrenuti postupke u skladu sa zakonom i ovom odlukom.</w:t>
      </w:r>
    </w:p>
    <w:p w:rsidR="00263766" w:rsidRPr="00F4567F" w:rsidRDefault="00263766" w:rsidP="00F4567F">
      <w:pPr>
        <w:pStyle w:val="Bezproreda2"/>
        <w:rPr>
          <w:rFonts w:ascii="Times New Roman" w:hAnsi="Times New Roman"/>
          <w:sz w:val="24"/>
        </w:rPr>
      </w:pPr>
    </w:p>
    <w:p w:rsidR="00263766" w:rsidRPr="00F4567F" w:rsidRDefault="00263766" w:rsidP="00F4567F">
      <w:pPr>
        <w:pStyle w:val="Bezproreda2"/>
        <w:rPr>
          <w:rFonts w:ascii="Times New Roman" w:hAnsi="Times New Roman"/>
          <w:b/>
          <w:sz w:val="24"/>
        </w:rPr>
      </w:pPr>
      <w:r w:rsidRPr="00F4567F">
        <w:rPr>
          <w:rFonts w:ascii="Times New Roman" w:hAnsi="Times New Roman"/>
          <w:b/>
          <w:sz w:val="24"/>
        </w:rPr>
        <w:t xml:space="preserve">8.Završne odredbe </w:t>
      </w:r>
    </w:p>
    <w:p w:rsidR="00263766" w:rsidRPr="00F4567F" w:rsidRDefault="00263766" w:rsidP="00F4567F">
      <w:pPr>
        <w:pStyle w:val="Bezproreda2"/>
        <w:rPr>
          <w:rFonts w:ascii="Times New Roman" w:hAnsi="Times New Roman"/>
          <w:b/>
          <w:sz w:val="24"/>
        </w:rPr>
      </w:pPr>
    </w:p>
    <w:p w:rsidR="00263766" w:rsidRPr="00F4567F" w:rsidRDefault="00263766" w:rsidP="006F2264">
      <w:pPr>
        <w:pStyle w:val="Bezproreda2"/>
        <w:jc w:val="center"/>
        <w:rPr>
          <w:rFonts w:ascii="Times New Roman" w:hAnsi="Times New Roman"/>
          <w:b/>
          <w:sz w:val="24"/>
        </w:rPr>
      </w:pPr>
      <w:r w:rsidRPr="00F4567F">
        <w:rPr>
          <w:rFonts w:ascii="Times New Roman" w:hAnsi="Times New Roman"/>
          <w:b/>
          <w:sz w:val="24"/>
        </w:rPr>
        <w:t>Član 27.</w:t>
      </w:r>
    </w:p>
    <w:p w:rsidR="00263766" w:rsidRPr="00F4567F" w:rsidRDefault="00263766" w:rsidP="00F4567F">
      <w:pPr>
        <w:pStyle w:val="Bezproreda2"/>
        <w:rPr>
          <w:rFonts w:ascii="Times New Roman" w:hAnsi="Times New Roman"/>
          <w:sz w:val="24"/>
        </w:rPr>
      </w:pP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1) Ovaj Pravilnik  stupa na snagu danom objavljivanja u “Službenom glasniku opštine Vukosavlje”. </w:t>
      </w:r>
    </w:p>
    <w:p w:rsidR="00263766" w:rsidRDefault="00263766" w:rsidP="00F4567F">
      <w:pPr>
        <w:pStyle w:val="Bezproreda2"/>
        <w:rPr>
          <w:rFonts w:ascii="Times New Roman" w:hAnsi="Times New Roman"/>
          <w:sz w:val="24"/>
          <w:lang w:val="bs-Cyrl-BA"/>
        </w:rPr>
      </w:pPr>
    </w:p>
    <w:p w:rsidR="006F2264" w:rsidRDefault="006F2264" w:rsidP="00F4567F">
      <w:pPr>
        <w:pStyle w:val="Bezproreda2"/>
        <w:rPr>
          <w:rFonts w:ascii="Times New Roman" w:hAnsi="Times New Roman"/>
          <w:sz w:val="24"/>
          <w:lang w:val="bs-Cyrl-BA"/>
        </w:rPr>
      </w:pPr>
    </w:p>
    <w:p w:rsidR="006F2264" w:rsidRDefault="006F2264" w:rsidP="00F4567F">
      <w:pPr>
        <w:pStyle w:val="Bezproreda2"/>
        <w:rPr>
          <w:rFonts w:ascii="Times New Roman" w:hAnsi="Times New Roman"/>
          <w:sz w:val="24"/>
          <w:lang w:val="bs-Cyrl-BA"/>
        </w:rPr>
      </w:pPr>
    </w:p>
    <w:p w:rsidR="006F2264" w:rsidRPr="006F2264" w:rsidRDefault="006F2264" w:rsidP="00F4567F">
      <w:pPr>
        <w:pStyle w:val="Bezproreda2"/>
        <w:rPr>
          <w:rFonts w:ascii="Times New Roman" w:hAnsi="Times New Roman"/>
          <w:sz w:val="24"/>
          <w:lang w:val="bs-Cyrl-BA"/>
        </w:rPr>
      </w:pPr>
    </w:p>
    <w:p w:rsidR="00263766" w:rsidRPr="00F4567F" w:rsidRDefault="00263766" w:rsidP="00F4567F">
      <w:pPr>
        <w:pStyle w:val="Bezproreda2"/>
        <w:rPr>
          <w:rFonts w:ascii="Times New Roman" w:hAnsi="Times New Roman"/>
          <w:sz w:val="24"/>
        </w:rPr>
      </w:pPr>
      <w:r w:rsidRPr="00F4567F">
        <w:rPr>
          <w:rFonts w:ascii="Times New Roman" w:hAnsi="Times New Roman"/>
          <w:sz w:val="24"/>
        </w:rPr>
        <w:t>Broj:</w:t>
      </w:r>
      <w:r w:rsidRPr="00F4567F">
        <w:rPr>
          <w:rFonts w:ascii="Times New Roman" w:hAnsi="Times New Roman"/>
          <w:sz w:val="24"/>
          <w:lang w:val="bs-Cyrl-BA"/>
        </w:rPr>
        <w:t>02/1-018-2/20</w:t>
      </w:r>
      <w:r w:rsidRPr="00F4567F">
        <w:rPr>
          <w:rFonts w:ascii="Times New Roman" w:hAnsi="Times New Roman"/>
          <w:sz w:val="24"/>
        </w:rPr>
        <w:t xml:space="preserve">                            </w:t>
      </w:r>
      <w:r w:rsidR="00CF2690">
        <w:rPr>
          <w:rFonts w:ascii="Times New Roman" w:hAnsi="Times New Roman"/>
          <w:sz w:val="24"/>
        </w:rPr>
        <w:t xml:space="preserve">                            </w:t>
      </w:r>
      <w:r w:rsidRPr="00F4567F">
        <w:rPr>
          <w:rFonts w:ascii="Times New Roman" w:hAnsi="Times New Roman"/>
          <w:sz w:val="24"/>
        </w:rPr>
        <w:t xml:space="preserve"> </w:t>
      </w:r>
      <w:r w:rsidRPr="00CF2690">
        <w:rPr>
          <w:rFonts w:ascii="Times New Roman" w:hAnsi="Times New Roman"/>
          <w:b/>
          <w:sz w:val="24"/>
        </w:rPr>
        <w:t>Predsjednik Skupštine</w:t>
      </w:r>
    </w:p>
    <w:p w:rsidR="00263766" w:rsidRPr="00F4567F" w:rsidRDefault="00263766" w:rsidP="00F4567F">
      <w:pPr>
        <w:pStyle w:val="Bezproreda2"/>
        <w:rPr>
          <w:rFonts w:ascii="Times New Roman" w:hAnsi="Times New Roman"/>
          <w:sz w:val="24"/>
        </w:rPr>
      </w:pPr>
      <w:r w:rsidRPr="00F4567F">
        <w:rPr>
          <w:rFonts w:ascii="Times New Roman" w:hAnsi="Times New Roman"/>
          <w:sz w:val="24"/>
        </w:rPr>
        <w:t xml:space="preserve">Datum:08.05.2020.g.                                                          </w:t>
      </w:r>
      <w:r w:rsidRPr="00CF2690">
        <w:rPr>
          <w:rFonts w:ascii="Times New Roman" w:hAnsi="Times New Roman"/>
          <w:b/>
          <w:sz w:val="24"/>
        </w:rPr>
        <w:t>Načelnik opštine</w:t>
      </w:r>
    </w:p>
    <w:p w:rsidR="00263766" w:rsidRPr="00F4567F" w:rsidRDefault="00263766" w:rsidP="00F4567F">
      <w:pPr>
        <w:pStyle w:val="Bezproreda2"/>
        <w:rPr>
          <w:rFonts w:ascii="Times New Roman" w:hAnsi="Times New Roman"/>
          <w:b/>
          <w:sz w:val="24"/>
        </w:rPr>
      </w:pPr>
      <w:r w:rsidRPr="00F4567F">
        <w:rPr>
          <w:rFonts w:ascii="Times New Roman" w:hAnsi="Times New Roman"/>
          <w:sz w:val="24"/>
        </w:rPr>
        <w:t xml:space="preserve">                                                                                   </w:t>
      </w:r>
      <w:r w:rsidRPr="00F4567F">
        <w:rPr>
          <w:rFonts w:ascii="Times New Roman" w:hAnsi="Times New Roman"/>
          <w:b/>
          <w:sz w:val="24"/>
        </w:rPr>
        <w:t>Borislav Rakić, master ekonomije</w:t>
      </w:r>
      <w:r w:rsidR="00CF2690">
        <w:rPr>
          <w:rFonts w:ascii="Times New Roman" w:hAnsi="Times New Roman"/>
          <w:b/>
          <w:sz w:val="24"/>
        </w:rPr>
        <w:t>, s.r.</w:t>
      </w:r>
    </w:p>
    <w:p w:rsidR="00263766" w:rsidRPr="00F4567F" w:rsidRDefault="00263766" w:rsidP="00F4567F">
      <w:pPr>
        <w:pStyle w:val="Bezproreda2"/>
        <w:rPr>
          <w:rFonts w:ascii="Times New Roman" w:hAnsi="Times New Roman"/>
          <w:sz w:val="24"/>
        </w:rPr>
      </w:pPr>
    </w:p>
    <w:p w:rsidR="00263766" w:rsidRPr="00F4567F" w:rsidRDefault="00263766" w:rsidP="00F4567F">
      <w:pPr>
        <w:pStyle w:val="Bezproreda2"/>
        <w:rPr>
          <w:rFonts w:ascii="Times New Roman" w:hAnsi="Times New Roman"/>
          <w:sz w:val="24"/>
        </w:rPr>
      </w:pPr>
    </w:p>
    <w:p w:rsidR="00263766" w:rsidRPr="00F4567F" w:rsidRDefault="00263766" w:rsidP="00F4567F">
      <w:pPr>
        <w:pStyle w:val="Bezproreda2"/>
        <w:rPr>
          <w:rFonts w:ascii="Times New Roman" w:hAnsi="Times New Roman"/>
          <w:sz w:val="24"/>
        </w:rPr>
      </w:pPr>
    </w:p>
    <w:p w:rsidR="00CF2690" w:rsidRDefault="00CF2690" w:rsidP="00CF2690">
      <w:pPr>
        <w:pStyle w:val="Bezproreda2"/>
        <w:rPr>
          <w:rFonts w:ascii="Times New Roman" w:hAnsi="Times New Roman"/>
          <w:b/>
          <w:sz w:val="24"/>
          <w:u w:val="single"/>
          <w:lang w:val="sr-Cyrl-BA"/>
        </w:rPr>
      </w:pPr>
      <w:r>
        <w:rPr>
          <w:rFonts w:ascii="Times New Roman" w:hAnsi="Times New Roman"/>
          <w:b/>
          <w:sz w:val="24"/>
          <w:u w:val="single"/>
          <w:lang w:val="sr-Cyrl-BA"/>
        </w:rPr>
        <w:lastRenderedPageBreak/>
        <w:t>08.мај</w:t>
      </w:r>
      <w:r w:rsidRPr="00172842">
        <w:rPr>
          <w:rFonts w:ascii="Times New Roman" w:hAnsi="Times New Roman"/>
          <w:b/>
          <w:sz w:val="24"/>
          <w:u w:val="single"/>
          <w:lang w:val="sr-Cyrl-BA"/>
        </w:rPr>
        <w:t xml:space="preserve"> </w:t>
      </w:r>
      <w:r w:rsidRPr="00172842">
        <w:rPr>
          <w:rFonts w:ascii="Times New Roman" w:hAnsi="Times New Roman"/>
          <w:b/>
          <w:sz w:val="24"/>
          <w:u w:val="single"/>
          <w:lang w:val="bs-Latn-BA"/>
        </w:rPr>
        <w:t xml:space="preserve"> 20</w:t>
      </w:r>
      <w:r w:rsidRPr="00172842">
        <w:rPr>
          <w:rFonts w:ascii="Times New Roman" w:hAnsi="Times New Roman"/>
          <w:b/>
          <w:sz w:val="24"/>
          <w:u w:val="single"/>
          <w:lang w:val="sr-Cyrl-BA"/>
        </w:rPr>
        <w:t>20</w:t>
      </w:r>
      <w:r w:rsidRPr="00172842">
        <w:rPr>
          <w:rFonts w:ascii="Times New Roman" w:hAnsi="Times New Roman"/>
          <w:b/>
          <w:sz w:val="24"/>
          <w:u w:val="single"/>
          <w:lang w:val="bs-Latn-BA"/>
        </w:rPr>
        <w:t xml:space="preserve">.        </w:t>
      </w:r>
      <w:r w:rsidRPr="00172842">
        <w:rPr>
          <w:rFonts w:ascii="Times New Roman" w:hAnsi="Times New Roman"/>
          <w:sz w:val="24"/>
          <w:u w:val="single"/>
          <w:lang w:val="bs-Latn-BA"/>
        </w:rPr>
        <w:t xml:space="preserve"> </w:t>
      </w:r>
      <w:r w:rsidRPr="00172842">
        <w:rPr>
          <w:rFonts w:ascii="Times New Roman" w:hAnsi="Times New Roman"/>
          <w:b/>
          <w:sz w:val="24"/>
          <w:u w:val="single"/>
          <w:lang w:val="bs-Latn-BA"/>
        </w:rPr>
        <w:t xml:space="preserve">_ ___ </w:t>
      </w:r>
      <w:r w:rsidRPr="00172842">
        <w:rPr>
          <w:rFonts w:ascii="Times New Roman" w:hAnsi="Times New Roman"/>
          <w:b/>
          <w:sz w:val="24"/>
          <w:u w:val="single"/>
          <w:lang w:val="sr-Cyrl-BA"/>
        </w:rPr>
        <w:t>Службени гласник општине Вукосавље</w:t>
      </w:r>
      <w:r w:rsidRPr="00172842">
        <w:rPr>
          <w:rFonts w:ascii="Times New Roman" w:hAnsi="Times New Roman"/>
          <w:b/>
          <w:sz w:val="24"/>
          <w:u w:val="single"/>
          <w:lang w:val="bs-Latn-BA"/>
        </w:rPr>
        <w:t xml:space="preserve">       </w:t>
      </w:r>
      <w:r w:rsidRPr="00172842">
        <w:rPr>
          <w:rFonts w:ascii="Times New Roman" w:hAnsi="Times New Roman"/>
          <w:b/>
          <w:sz w:val="24"/>
          <w:u w:val="single"/>
          <w:lang w:val="sr-Cyrl-BA"/>
        </w:rPr>
        <w:t>_____</w:t>
      </w:r>
      <w:r w:rsidRPr="00172842">
        <w:rPr>
          <w:rFonts w:ascii="Times New Roman" w:hAnsi="Times New Roman"/>
          <w:b/>
          <w:sz w:val="24"/>
          <w:u w:val="single"/>
          <w:lang w:val="bs-Latn-BA"/>
        </w:rPr>
        <w:t xml:space="preserve">_ </w:t>
      </w:r>
      <w:r w:rsidRPr="00172842">
        <w:rPr>
          <w:rFonts w:ascii="Times New Roman" w:hAnsi="Times New Roman"/>
          <w:b/>
          <w:sz w:val="24"/>
          <w:u w:val="single"/>
          <w:lang w:val="sr-Cyrl-BA"/>
        </w:rPr>
        <w:t xml:space="preserve">  </w:t>
      </w:r>
      <w:r w:rsidRPr="00172842">
        <w:rPr>
          <w:rFonts w:ascii="Times New Roman" w:hAnsi="Times New Roman"/>
          <w:b/>
          <w:sz w:val="24"/>
          <w:u w:val="single"/>
          <w:lang w:val="hr-BA"/>
        </w:rPr>
        <w:t xml:space="preserve"> </w:t>
      </w:r>
      <w:r w:rsidRPr="00172842">
        <w:rPr>
          <w:rFonts w:ascii="Times New Roman" w:hAnsi="Times New Roman"/>
          <w:b/>
          <w:sz w:val="24"/>
          <w:u w:val="single"/>
          <w:lang w:val="sr-Cyrl-BA"/>
        </w:rPr>
        <w:t xml:space="preserve"> Број</w:t>
      </w:r>
      <w:r w:rsidRPr="00172842">
        <w:rPr>
          <w:rFonts w:ascii="Times New Roman" w:hAnsi="Times New Roman"/>
          <w:b/>
          <w:sz w:val="24"/>
          <w:u w:val="single"/>
          <w:lang w:val="hr-BA"/>
        </w:rPr>
        <w:t>__</w:t>
      </w:r>
      <w:r>
        <w:rPr>
          <w:rFonts w:ascii="Times New Roman" w:hAnsi="Times New Roman"/>
          <w:b/>
          <w:sz w:val="24"/>
          <w:u w:val="single"/>
          <w:lang w:val="sr-Cyrl-BA"/>
        </w:rPr>
        <w:t>5</w:t>
      </w:r>
    </w:p>
    <w:p w:rsidR="00CF2690" w:rsidRDefault="00CF2690" w:rsidP="00CF2690">
      <w:pPr>
        <w:autoSpaceDE w:val="0"/>
        <w:autoSpaceDN w:val="0"/>
        <w:adjustRightInd w:val="0"/>
        <w:spacing w:after="0" w:line="240" w:lineRule="auto"/>
        <w:rPr>
          <w:rFonts w:ascii="Times New Roman" w:hAnsi="Times New Roman"/>
          <w:b/>
          <w:sz w:val="24"/>
          <w:lang w:val="hr-HR"/>
        </w:rPr>
      </w:pPr>
    </w:p>
    <w:p w:rsidR="00CF2690" w:rsidRDefault="00CF2690" w:rsidP="00CF2690">
      <w:pPr>
        <w:autoSpaceDE w:val="0"/>
        <w:autoSpaceDN w:val="0"/>
        <w:adjustRightInd w:val="0"/>
        <w:spacing w:after="0" w:line="240" w:lineRule="auto"/>
        <w:rPr>
          <w:rFonts w:ascii="Times New Roman" w:hAnsi="Times New Roman"/>
          <w:b/>
          <w:sz w:val="24"/>
          <w:lang w:val="hr-HR"/>
        </w:rPr>
      </w:pPr>
      <w:r>
        <w:rPr>
          <w:rFonts w:ascii="Times New Roman" w:hAnsi="Times New Roman"/>
          <w:b/>
          <w:sz w:val="24"/>
          <w:lang w:val="hr-HR"/>
        </w:rPr>
        <w:t>BOSNA I HERCEGOVINA</w:t>
      </w:r>
    </w:p>
    <w:p w:rsidR="00CF2690" w:rsidRDefault="00CF2690" w:rsidP="00CF2690">
      <w:pPr>
        <w:autoSpaceDE w:val="0"/>
        <w:autoSpaceDN w:val="0"/>
        <w:adjustRightInd w:val="0"/>
        <w:spacing w:after="0" w:line="240" w:lineRule="auto"/>
        <w:rPr>
          <w:rFonts w:ascii="Times New Roman" w:hAnsi="Times New Roman"/>
          <w:b/>
          <w:sz w:val="24"/>
          <w:lang w:val="hr-HR"/>
        </w:rPr>
      </w:pPr>
      <w:r>
        <w:rPr>
          <w:rFonts w:ascii="Times New Roman" w:hAnsi="Times New Roman"/>
          <w:b/>
          <w:sz w:val="24"/>
          <w:lang w:val="hr-HR"/>
        </w:rPr>
        <w:t>REPUBLIKA SRPSKA</w:t>
      </w:r>
    </w:p>
    <w:p w:rsidR="00CF2690" w:rsidRDefault="00CF2690" w:rsidP="00CF2690">
      <w:pPr>
        <w:autoSpaceDE w:val="0"/>
        <w:autoSpaceDN w:val="0"/>
        <w:adjustRightInd w:val="0"/>
        <w:spacing w:after="0" w:line="240" w:lineRule="auto"/>
        <w:rPr>
          <w:rFonts w:ascii="Times New Roman" w:hAnsi="Times New Roman"/>
          <w:b/>
          <w:sz w:val="24"/>
          <w:lang w:val="hr-HR"/>
        </w:rPr>
      </w:pPr>
      <w:r>
        <w:rPr>
          <w:rFonts w:ascii="Times New Roman" w:hAnsi="Times New Roman"/>
          <w:b/>
          <w:sz w:val="24"/>
          <w:lang w:val="hr-HR"/>
        </w:rPr>
        <w:t>OPŠTINA VUKOSAVLJE</w:t>
      </w:r>
    </w:p>
    <w:p w:rsidR="00CF2690" w:rsidRDefault="00CF2690" w:rsidP="00CF2690">
      <w:pPr>
        <w:autoSpaceDE w:val="0"/>
        <w:autoSpaceDN w:val="0"/>
        <w:adjustRightInd w:val="0"/>
        <w:spacing w:after="0" w:line="240" w:lineRule="auto"/>
        <w:rPr>
          <w:rFonts w:ascii="Times New Roman" w:hAnsi="Times New Roman"/>
          <w:b/>
          <w:sz w:val="24"/>
          <w:lang w:val="hr-HR"/>
        </w:rPr>
      </w:pPr>
      <w:r>
        <w:rPr>
          <w:rFonts w:ascii="Times New Roman" w:hAnsi="Times New Roman"/>
          <w:b/>
          <w:sz w:val="24"/>
          <w:lang w:val="hr-HR"/>
        </w:rPr>
        <w:t>NAČELNIK OPŠTINE</w:t>
      </w:r>
    </w:p>
    <w:p w:rsidR="00CF2690" w:rsidRPr="00CF2690" w:rsidRDefault="00CF2690" w:rsidP="00CF2690">
      <w:pPr>
        <w:autoSpaceDE w:val="0"/>
        <w:autoSpaceDN w:val="0"/>
        <w:adjustRightInd w:val="0"/>
        <w:spacing w:after="0" w:line="240" w:lineRule="auto"/>
        <w:rPr>
          <w:rFonts w:ascii="Times New Roman" w:hAnsi="Times New Roman"/>
          <w:b/>
          <w:sz w:val="24"/>
          <w:lang w:val="hr-HR"/>
        </w:rPr>
      </w:pPr>
      <w:r w:rsidRPr="00B319DC">
        <w:rPr>
          <w:rFonts w:ascii="Times New Roman" w:hAnsi="Times New Roman"/>
          <w:b/>
          <w:sz w:val="24"/>
        </w:rPr>
        <w:t>Broj:02/1- 96</w:t>
      </w:r>
      <w:r>
        <w:rPr>
          <w:rFonts w:ascii="Times New Roman" w:hAnsi="Times New Roman"/>
          <w:b/>
          <w:sz w:val="24"/>
        </w:rPr>
        <w:t>-</w:t>
      </w:r>
      <w:r w:rsidRPr="00B319DC">
        <w:rPr>
          <w:rFonts w:ascii="Times New Roman" w:hAnsi="Times New Roman"/>
          <w:b/>
          <w:sz w:val="24"/>
        </w:rPr>
        <w:t xml:space="preserve"> </w:t>
      </w:r>
      <w:r>
        <w:rPr>
          <w:rFonts w:ascii="Times New Roman" w:hAnsi="Times New Roman"/>
          <w:b/>
          <w:sz w:val="24"/>
        </w:rPr>
        <w:t>2/20</w:t>
      </w:r>
    </w:p>
    <w:p w:rsidR="00CF2690" w:rsidRPr="00B319DC" w:rsidRDefault="00CF2690" w:rsidP="00CF2690">
      <w:pPr>
        <w:autoSpaceDE w:val="0"/>
        <w:autoSpaceDN w:val="0"/>
        <w:adjustRightInd w:val="0"/>
        <w:spacing w:after="0" w:line="240" w:lineRule="auto"/>
        <w:rPr>
          <w:rFonts w:ascii="Times New Roman" w:hAnsi="Times New Roman"/>
          <w:b/>
          <w:sz w:val="24"/>
        </w:rPr>
      </w:pPr>
      <w:r>
        <w:rPr>
          <w:rFonts w:ascii="Times New Roman" w:hAnsi="Times New Roman"/>
          <w:b/>
          <w:sz w:val="24"/>
        </w:rPr>
        <w:t>Datum: 08</w:t>
      </w:r>
      <w:r w:rsidRPr="00B319DC">
        <w:rPr>
          <w:rFonts w:ascii="Times New Roman" w:hAnsi="Times New Roman"/>
          <w:b/>
          <w:sz w:val="24"/>
        </w:rPr>
        <w:t>.01.</w:t>
      </w:r>
      <w:r>
        <w:rPr>
          <w:rFonts w:ascii="Times New Roman" w:hAnsi="Times New Roman"/>
          <w:b/>
          <w:sz w:val="24"/>
        </w:rPr>
        <w:t>2020</w:t>
      </w:r>
      <w:r w:rsidRPr="00B319DC">
        <w:rPr>
          <w:rFonts w:ascii="Times New Roman" w:hAnsi="Times New Roman"/>
          <w:b/>
          <w:sz w:val="24"/>
        </w:rPr>
        <w:t xml:space="preserve">. godine </w:t>
      </w:r>
    </w:p>
    <w:p w:rsidR="00CF2690" w:rsidRDefault="00CF2690" w:rsidP="00CF2690">
      <w:pPr>
        <w:pStyle w:val="NoSpacing"/>
        <w:rPr>
          <w:sz w:val="28"/>
        </w:rPr>
      </w:pPr>
    </w:p>
    <w:p w:rsidR="00CF2690" w:rsidRPr="006D65DF" w:rsidRDefault="00CF2690" w:rsidP="00CF2690">
      <w:pPr>
        <w:pStyle w:val="NoSpacing"/>
        <w:rPr>
          <w:rFonts w:ascii="Times New Roman" w:hAnsi="Times New Roman"/>
          <w:sz w:val="24"/>
        </w:rPr>
      </w:pPr>
    </w:p>
    <w:p w:rsidR="00CF2690" w:rsidRDefault="00CF2690" w:rsidP="00CF2690">
      <w:pPr>
        <w:jc w:val="both"/>
        <w:rPr>
          <w:rFonts w:ascii="Times New Roman" w:hAnsi="Times New Roman"/>
          <w:sz w:val="24"/>
        </w:rPr>
      </w:pPr>
      <w:r>
        <w:rPr>
          <w:rFonts w:ascii="Times New Roman" w:hAnsi="Times New Roman"/>
          <w:sz w:val="24"/>
        </w:rPr>
        <w:t>Na osnovu člana 59</w:t>
      </w:r>
      <w:r w:rsidRPr="006D65DF">
        <w:rPr>
          <w:rFonts w:ascii="Times New Roman" w:hAnsi="Times New Roman"/>
          <w:sz w:val="24"/>
        </w:rPr>
        <w:t>. Zakona o lokalnoj samoupravi (</w:t>
      </w:r>
      <w:r>
        <w:rPr>
          <w:rFonts w:ascii="Times New Roman" w:hAnsi="Times New Roman"/>
          <w:sz w:val="24"/>
        </w:rPr>
        <w:t xml:space="preserve"> ,,Službeni glasnik RS“, broj 97/16 ), člana 57</w:t>
      </w:r>
      <w:r w:rsidRPr="006D65DF">
        <w:rPr>
          <w:rFonts w:ascii="Times New Roman" w:hAnsi="Times New Roman"/>
          <w:sz w:val="24"/>
        </w:rPr>
        <w:t xml:space="preserve">. Statuta opštine Vukosavlje (,, Službeni glasnik </w:t>
      </w:r>
      <w:r>
        <w:rPr>
          <w:rFonts w:ascii="Times New Roman" w:hAnsi="Times New Roman"/>
          <w:sz w:val="24"/>
        </w:rPr>
        <w:t>O</w:t>
      </w:r>
      <w:r w:rsidRPr="006D65DF">
        <w:rPr>
          <w:rFonts w:ascii="Times New Roman" w:hAnsi="Times New Roman"/>
          <w:sz w:val="24"/>
        </w:rPr>
        <w:t>pštine Vuko</w:t>
      </w:r>
      <w:r>
        <w:rPr>
          <w:rFonts w:ascii="Times New Roman" w:hAnsi="Times New Roman"/>
          <w:sz w:val="24"/>
        </w:rPr>
        <w:t xml:space="preserve">savlje“, broj  6/17) i </w:t>
      </w:r>
      <w:r w:rsidRPr="006D65DF">
        <w:rPr>
          <w:rFonts w:ascii="Times New Roman" w:hAnsi="Times New Roman"/>
          <w:sz w:val="24"/>
        </w:rPr>
        <w:t xml:space="preserve"> člana </w:t>
      </w:r>
      <w:r>
        <w:rPr>
          <w:rFonts w:ascii="Times New Roman" w:hAnsi="Times New Roman"/>
          <w:sz w:val="24"/>
        </w:rPr>
        <w:t>17</w:t>
      </w:r>
      <w:r w:rsidRPr="006D65DF">
        <w:rPr>
          <w:rFonts w:ascii="Times New Roman" w:hAnsi="Times New Roman"/>
          <w:sz w:val="24"/>
        </w:rPr>
        <w:t xml:space="preserve">.  Zakona o javnim nabavkama  (,, Službeni glasnik RS“, broj: 38/14), </w:t>
      </w:r>
      <w:r>
        <w:rPr>
          <w:rFonts w:ascii="Times New Roman" w:hAnsi="Times New Roman"/>
          <w:sz w:val="24"/>
        </w:rPr>
        <w:t xml:space="preserve"> načelnik  Opštine  Vukosavlje  donosi</w:t>
      </w:r>
      <w:r w:rsidRPr="006D65DF">
        <w:rPr>
          <w:rFonts w:ascii="Times New Roman" w:hAnsi="Times New Roman"/>
          <w:sz w:val="24"/>
        </w:rPr>
        <w:t>:</w:t>
      </w:r>
    </w:p>
    <w:p w:rsidR="00CF2690" w:rsidRDefault="00CF2690" w:rsidP="00CF2690">
      <w:pPr>
        <w:pStyle w:val="NoSpacing"/>
        <w:spacing w:line="276" w:lineRule="auto"/>
        <w:ind w:left="0"/>
        <w:rPr>
          <w:rFonts w:ascii="Times New Roman" w:hAnsi="Times New Roman"/>
          <w:b/>
          <w:sz w:val="28"/>
        </w:rPr>
      </w:pPr>
      <w:r w:rsidRPr="00A64F77">
        <w:rPr>
          <w:rFonts w:ascii="Times New Roman" w:hAnsi="Times New Roman"/>
          <w:b/>
          <w:sz w:val="28"/>
        </w:rPr>
        <w:t>PLAN NABAVKI</w:t>
      </w:r>
    </w:p>
    <w:p w:rsidR="00CF2690" w:rsidRPr="00136BAA" w:rsidRDefault="00CF2690" w:rsidP="00CF2690">
      <w:pPr>
        <w:pStyle w:val="NoSpacing"/>
        <w:spacing w:line="276" w:lineRule="auto"/>
        <w:ind w:left="0"/>
        <w:rPr>
          <w:rFonts w:ascii="Times New Roman" w:hAnsi="Times New Roman"/>
          <w:b/>
          <w:sz w:val="28"/>
        </w:rPr>
      </w:pPr>
      <w:r w:rsidRPr="00136BAA">
        <w:rPr>
          <w:rFonts w:ascii="Times New Roman" w:hAnsi="Times New Roman"/>
          <w:b/>
          <w:sz w:val="28"/>
        </w:rPr>
        <w:t>OPŠTIN</w:t>
      </w:r>
      <w:r>
        <w:rPr>
          <w:rFonts w:ascii="Times New Roman" w:hAnsi="Times New Roman"/>
          <w:b/>
          <w:sz w:val="28"/>
        </w:rPr>
        <w:t>E</w:t>
      </w:r>
      <w:r w:rsidRPr="00136BAA">
        <w:rPr>
          <w:rFonts w:ascii="Times New Roman" w:hAnsi="Times New Roman"/>
          <w:b/>
          <w:sz w:val="28"/>
        </w:rPr>
        <w:t xml:space="preserve">  VUKOSAVLJE </w:t>
      </w:r>
      <w:r>
        <w:rPr>
          <w:rFonts w:ascii="Times New Roman" w:hAnsi="Times New Roman"/>
          <w:b/>
          <w:sz w:val="28"/>
        </w:rPr>
        <w:t>ZA  2020. GODINU</w:t>
      </w:r>
    </w:p>
    <w:p w:rsidR="00CF2690" w:rsidRPr="009C6783" w:rsidRDefault="00CF2690" w:rsidP="00CF2690">
      <w:pPr>
        <w:pStyle w:val="NoSpacing"/>
        <w:spacing w:line="276" w:lineRule="auto"/>
        <w:jc w:val="left"/>
        <w:rPr>
          <w:rFonts w:ascii="Times New Roman" w:hAnsi="Times New Roman"/>
          <w:b/>
          <w:sz w:val="24"/>
        </w:rPr>
      </w:pPr>
    </w:p>
    <w:p w:rsidR="00CF2690" w:rsidRPr="009C6783" w:rsidRDefault="00CF2690" w:rsidP="00CF2690">
      <w:pPr>
        <w:pStyle w:val="NoSpacing"/>
        <w:spacing w:line="276" w:lineRule="auto"/>
        <w:rPr>
          <w:rFonts w:ascii="Times New Roman" w:hAnsi="Times New Roman"/>
          <w:b/>
          <w:sz w:val="24"/>
        </w:rPr>
      </w:pPr>
    </w:p>
    <w:p w:rsidR="00CF2690" w:rsidRPr="00CF2690" w:rsidRDefault="00CF2690" w:rsidP="00CF2690">
      <w:pPr>
        <w:pStyle w:val="NoSpacing"/>
        <w:spacing w:line="276" w:lineRule="auto"/>
        <w:ind w:left="0"/>
        <w:rPr>
          <w:rFonts w:ascii="Times New Roman" w:hAnsi="Times New Roman"/>
          <w:b/>
          <w:sz w:val="24"/>
        </w:rPr>
      </w:pPr>
      <w:r w:rsidRPr="00CF2690">
        <w:rPr>
          <w:rFonts w:ascii="Times New Roman" w:hAnsi="Times New Roman"/>
          <w:b/>
          <w:sz w:val="24"/>
        </w:rPr>
        <w:t>I</w:t>
      </w:r>
    </w:p>
    <w:p w:rsidR="00CF2690" w:rsidRPr="00D557A2" w:rsidRDefault="00CF2690" w:rsidP="00CF2690">
      <w:pPr>
        <w:pStyle w:val="NoSpacing"/>
        <w:spacing w:line="276" w:lineRule="auto"/>
        <w:rPr>
          <w:rFonts w:ascii="Times New Roman" w:hAnsi="Times New Roman"/>
          <w:sz w:val="24"/>
        </w:rPr>
      </w:pPr>
    </w:p>
    <w:p w:rsidR="00CF2690" w:rsidRPr="00D557A2" w:rsidRDefault="00CF2690" w:rsidP="00CF2690">
      <w:pPr>
        <w:pStyle w:val="NoSpacing"/>
        <w:spacing w:line="276" w:lineRule="auto"/>
        <w:ind w:left="0"/>
        <w:jc w:val="both"/>
        <w:rPr>
          <w:rFonts w:ascii="Times New Roman" w:hAnsi="Times New Roman"/>
          <w:b/>
          <w:sz w:val="24"/>
        </w:rPr>
      </w:pPr>
      <w:r>
        <w:rPr>
          <w:rFonts w:ascii="Times New Roman" w:hAnsi="Times New Roman"/>
          <w:sz w:val="24"/>
        </w:rPr>
        <w:t xml:space="preserve">     </w:t>
      </w:r>
      <w:r w:rsidRPr="00D557A2">
        <w:rPr>
          <w:rFonts w:ascii="Times New Roman" w:hAnsi="Times New Roman"/>
          <w:sz w:val="24"/>
        </w:rPr>
        <w:t xml:space="preserve">Plan nabavki Opštine  Vukosavlje za  </w:t>
      </w:r>
      <w:r>
        <w:rPr>
          <w:rFonts w:ascii="Times New Roman" w:hAnsi="Times New Roman"/>
          <w:sz w:val="24"/>
        </w:rPr>
        <w:t xml:space="preserve">2020. godinu odnosi  se na  </w:t>
      </w:r>
      <w:r w:rsidRPr="00D557A2">
        <w:rPr>
          <w:rFonts w:ascii="Times New Roman" w:hAnsi="Times New Roman"/>
          <w:sz w:val="24"/>
        </w:rPr>
        <w:t xml:space="preserve">period </w:t>
      </w:r>
      <w:r>
        <w:rPr>
          <w:rFonts w:ascii="Times New Roman" w:hAnsi="Times New Roman"/>
          <w:sz w:val="24"/>
        </w:rPr>
        <w:t xml:space="preserve"> javnih nabavki   od 01.01.2020. do 31.12.2020</w:t>
      </w:r>
      <w:r w:rsidRPr="00D557A2">
        <w:rPr>
          <w:rFonts w:ascii="Times New Roman" w:hAnsi="Times New Roman"/>
          <w:sz w:val="24"/>
        </w:rPr>
        <w:t>. godine</w:t>
      </w:r>
      <w:r>
        <w:rPr>
          <w:rFonts w:ascii="Times New Roman" w:hAnsi="Times New Roman"/>
          <w:sz w:val="24"/>
        </w:rPr>
        <w:t xml:space="preserve"> i prikazan je u Tabeli 1. koja  je  sastavni  dio ovog  Plana.</w:t>
      </w:r>
      <w:r w:rsidRPr="00D557A2">
        <w:rPr>
          <w:rFonts w:ascii="Times New Roman" w:hAnsi="Times New Roman"/>
          <w:sz w:val="24"/>
        </w:rPr>
        <w:t xml:space="preserve"> </w:t>
      </w:r>
    </w:p>
    <w:p w:rsidR="00CF2690" w:rsidRPr="00D557A2" w:rsidRDefault="00CF2690" w:rsidP="00CF2690">
      <w:pPr>
        <w:pStyle w:val="NoSpacing"/>
        <w:spacing w:line="276" w:lineRule="auto"/>
        <w:rPr>
          <w:rFonts w:ascii="Times New Roman" w:hAnsi="Times New Roman"/>
          <w:sz w:val="24"/>
        </w:rPr>
      </w:pPr>
    </w:p>
    <w:p w:rsidR="00CF2690" w:rsidRPr="00CF2690" w:rsidRDefault="00CF2690" w:rsidP="00CF2690">
      <w:pPr>
        <w:pStyle w:val="NoSpacing"/>
        <w:spacing w:line="276" w:lineRule="auto"/>
        <w:ind w:left="0"/>
        <w:rPr>
          <w:rFonts w:ascii="Times New Roman" w:hAnsi="Times New Roman"/>
          <w:b/>
          <w:sz w:val="24"/>
        </w:rPr>
      </w:pPr>
      <w:r w:rsidRPr="00CF2690">
        <w:rPr>
          <w:rFonts w:ascii="Times New Roman" w:hAnsi="Times New Roman"/>
          <w:b/>
          <w:sz w:val="24"/>
        </w:rPr>
        <w:t>II</w:t>
      </w:r>
    </w:p>
    <w:p w:rsidR="00CF2690" w:rsidRPr="00D557A2" w:rsidRDefault="00CF2690" w:rsidP="00CF2690">
      <w:pPr>
        <w:pStyle w:val="NoSpacing"/>
        <w:spacing w:line="276" w:lineRule="auto"/>
        <w:rPr>
          <w:rFonts w:ascii="Times New Roman" w:hAnsi="Times New Roman"/>
          <w:sz w:val="24"/>
        </w:rPr>
      </w:pPr>
    </w:p>
    <w:p w:rsidR="00CF2690" w:rsidRPr="00D557A2" w:rsidRDefault="00CF2690" w:rsidP="00CF2690">
      <w:pPr>
        <w:pStyle w:val="NoSpacing"/>
        <w:spacing w:line="276" w:lineRule="auto"/>
        <w:ind w:left="0"/>
        <w:jc w:val="both"/>
        <w:rPr>
          <w:rFonts w:ascii="Times New Roman" w:hAnsi="Times New Roman"/>
          <w:color w:val="000000"/>
          <w:sz w:val="24"/>
        </w:rPr>
      </w:pPr>
      <w:r>
        <w:rPr>
          <w:rFonts w:ascii="Times New Roman" w:hAnsi="Times New Roman"/>
          <w:color w:val="000000"/>
          <w:sz w:val="24"/>
        </w:rPr>
        <w:t xml:space="preserve">     </w:t>
      </w:r>
      <w:r w:rsidRPr="00D557A2">
        <w:rPr>
          <w:rFonts w:ascii="Times New Roman" w:hAnsi="Times New Roman"/>
          <w:color w:val="000000"/>
          <w:sz w:val="24"/>
        </w:rPr>
        <w:t xml:space="preserve">Ukoliko  se </w:t>
      </w:r>
      <w:r>
        <w:rPr>
          <w:rFonts w:ascii="Times New Roman" w:hAnsi="Times New Roman"/>
          <w:color w:val="000000"/>
          <w:sz w:val="24"/>
        </w:rPr>
        <w:t xml:space="preserve">u periodu  nabavki  </w:t>
      </w:r>
      <w:r w:rsidRPr="00D557A2">
        <w:rPr>
          <w:rFonts w:ascii="Times New Roman" w:hAnsi="Times New Roman"/>
          <w:color w:val="000000"/>
          <w:sz w:val="24"/>
        </w:rPr>
        <w:t>ukaže potreba  za  nekim nabavkama</w:t>
      </w:r>
      <w:r>
        <w:rPr>
          <w:rFonts w:ascii="Times New Roman" w:hAnsi="Times New Roman"/>
          <w:color w:val="000000"/>
          <w:sz w:val="24"/>
        </w:rPr>
        <w:t>,</w:t>
      </w:r>
      <w:r w:rsidRPr="00D557A2">
        <w:rPr>
          <w:rFonts w:ascii="Times New Roman" w:hAnsi="Times New Roman"/>
          <w:color w:val="000000"/>
          <w:sz w:val="24"/>
        </w:rPr>
        <w:t xml:space="preserve">  </w:t>
      </w:r>
      <w:r>
        <w:rPr>
          <w:rFonts w:ascii="Times New Roman" w:hAnsi="Times New Roman"/>
          <w:color w:val="000000"/>
          <w:sz w:val="24"/>
        </w:rPr>
        <w:t xml:space="preserve">koje  nisu  navedene  u  ovom  </w:t>
      </w:r>
      <w:r>
        <w:rPr>
          <w:rFonts w:ascii="Times New Roman" w:hAnsi="Times New Roman"/>
          <w:color w:val="000000"/>
          <w:sz w:val="24"/>
          <w:lang w:val="bs-Latn-BA"/>
        </w:rPr>
        <w:t>P</w:t>
      </w:r>
      <w:r w:rsidRPr="00D557A2">
        <w:rPr>
          <w:rFonts w:ascii="Times New Roman" w:hAnsi="Times New Roman"/>
          <w:color w:val="000000"/>
          <w:sz w:val="24"/>
        </w:rPr>
        <w:t>lanu, a  za njih se ob</w:t>
      </w:r>
      <w:r>
        <w:rPr>
          <w:rFonts w:ascii="Times New Roman" w:hAnsi="Times New Roman"/>
          <w:color w:val="000000"/>
          <w:sz w:val="24"/>
        </w:rPr>
        <w:t>ezbjede sredstva u budžetu O</w:t>
      </w:r>
      <w:r w:rsidRPr="00D557A2">
        <w:rPr>
          <w:rFonts w:ascii="Times New Roman" w:hAnsi="Times New Roman"/>
          <w:color w:val="000000"/>
          <w:sz w:val="24"/>
        </w:rPr>
        <w:t>pštine</w:t>
      </w:r>
      <w:r>
        <w:rPr>
          <w:rFonts w:ascii="Times New Roman" w:hAnsi="Times New Roman"/>
          <w:color w:val="000000"/>
          <w:sz w:val="24"/>
        </w:rPr>
        <w:t xml:space="preserve"> Vukosavlje ili  iz nekih drugih  izvora, donijeće se  Posebna  o</w:t>
      </w:r>
      <w:r w:rsidRPr="00D557A2">
        <w:rPr>
          <w:rFonts w:ascii="Times New Roman" w:hAnsi="Times New Roman"/>
          <w:color w:val="000000"/>
          <w:sz w:val="24"/>
        </w:rPr>
        <w:t>dluka  o  pokretanju    postupka  javnih nabavki   i  sprovest</w:t>
      </w:r>
      <w:r>
        <w:rPr>
          <w:rFonts w:ascii="Times New Roman" w:hAnsi="Times New Roman"/>
          <w:color w:val="000000"/>
          <w:sz w:val="24"/>
        </w:rPr>
        <w:t xml:space="preserve">i </w:t>
      </w:r>
      <w:r w:rsidRPr="00D557A2">
        <w:rPr>
          <w:rFonts w:ascii="Times New Roman" w:hAnsi="Times New Roman"/>
          <w:color w:val="000000"/>
          <w:sz w:val="24"/>
        </w:rPr>
        <w:t xml:space="preserve"> procedura  javnih  nabavki u  skladu  sa Zakonom  o  javnim nabavkama. </w:t>
      </w:r>
    </w:p>
    <w:p w:rsidR="00CF2690" w:rsidRPr="00D557A2" w:rsidRDefault="00CF2690" w:rsidP="00CF2690">
      <w:pPr>
        <w:pStyle w:val="NoSpacing"/>
        <w:spacing w:line="276" w:lineRule="auto"/>
        <w:rPr>
          <w:rFonts w:ascii="Times New Roman" w:hAnsi="Times New Roman"/>
          <w:color w:val="000000"/>
          <w:sz w:val="24"/>
        </w:rPr>
      </w:pPr>
    </w:p>
    <w:p w:rsidR="00CF2690" w:rsidRPr="00CF2690" w:rsidRDefault="00CF2690" w:rsidP="00CF2690">
      <w:pPr>
        <w:pStyle w:val="NoSpacing"/>
        <w:spacing w:line="276" w:lineRule="auto"/>
        <w:ind w:left="0"/>
        <w:rPr>
          <w:rFonts w:ascii="Times New Roman" w:hAnsi="Times New Roman"/>
          <w:b/>
          <w:color w:val="000000"/>
          <w:sz w:val="24"/>
        </w:rPr>
      </w:pPr>
      <w:r w:rsidRPr="00CF2690">
        <w:rPr>
          <w:rFonts w:ascii="Times New Roman" w:hAnsi="Times New Roman"/>
          <w:b/>
          <w:color w:val="000000"/>
          <w:sz w:val="24"/>
        </w:rPr>
        <w:t>III</w:t>
      </w:r>
    </w:p>
    <w:p w:rsidR="00CF2690" w:rsidRPr="00D557A2" w:rsidRDefault="00CF2690" w:rsidP="00CF2690">
      <w:pPr>
        <w:pStyle w:val="NoSpacing"/>
        <w:spacing w:line="276" w:lineRule="auto"/>
        <w:rPr>
          <w:rFonts w:ascii="Times New Roman" w:hAnsi="Times New Roman"/>
          <w:color w:val="000000"/>
          <w:sz w:val="24"/>
        </w:rPr>
      </w:pPr>
    </w:p>
    <w:p w:rsidR="00CF2690" w:rsidRPr="00D557A2" w:rsidRDefault="00CF2690" w:rsidP="00CF2690">
      <w:pPr>
        <w:pStyle w:val="NoSpacing"/>
        <w:spacing w:line="276" w:lineRule="auto"/>
        <w:ind w:left="0"/>
        <w:jc w:val="both"/>
        <w:rPr>
          <w:rFonts w:ascii="Times New Roman" w:hAnsi="Times New Roman"/>
          <w:color w:val="000000"/>
          <w:sz w:val="24"/>
        </w:rPr>
      </w:pPr>
      <w:r>
        <w:rPr>
          <w:rFonts w:ascii="Times New Roman" w:hAnsi="Times New Roman"/>
          <w:color w:val="000000"/>
          <w:sz w:val="24"/>
        </w:rPr>
        <w:t xml:space="preserve">     Ovaj Plan</w:t>
      </w:r>
      <w:r w:rsidRPr="00D557A2">
        <w:rPr>
          <w:rFonts w:ascii="Times New Roman" w:hAnsi="Times New Roman"/>
          <w:color w:val="000000"/>
          <w:sz w:val="24"/>
        </w:rPr>
        <w:t xml:space="preserve">  nabavki  Opštine  Vukosavlje</w:t>
      </w:r>
      <w:r>
        <w:rPr>
          <w:rFonts w:ascii="Times New Roman" w:hAnsi="Times New Roman"/>
          <w:color w:val="000000"/>
          <w:sz w:val="24"/>
        </w:rPr>
        <w:t xml:space="preserve"> za  2020. godinu</w:t>
      </w:r>
      <w:r w:rsidRPr="00D557A2">
        <w:rPr>
          <w:rFonts w:ascii="Times New Roman" w:hAnsi="Times New Roman"/>
          <w:color w:val="000000"/>
          <w:sz w:val="24"/>
        </w:rPr>
        <w:t xml:space="preserve">  će se objaviti</w:t>
      </w:r>
      <w:r>
        <w:rPr>
          <w:rFonts w:ascii="Times New Roman" w:hAnsi="Times New Roman"/>
          <w:color w:val="000000"/>
          <w:sz w:val="24"/>
        </w:rPr>
        <w:t xml:space="preserve">  u ,,Službenom glasniku  Opštine</w:t>
      </w:r>
      <w:r w:rsidRPr="00D557A2">
        <w:rPr>
          <w:rFonts w:ascii="Times New Roman" w:hAnsi="Times New Roman"/>
          <w:color w:val="000000"/>
          <w:sz w:val="24"/>
        </w:rPr>
        <w:t xml:space="preserve"> </w:t>
      </w:r>
      <w:r>
        <w:rPr>
          <w:rFonts w:ascii="Times New Roman" w:hAnsi="Times New Roman"/>
          <w:color w:val="000000"/>
          <w:sz w:val="24"/>
        </w:rPr>
        <w:t xml:space="preserve"> </w:t>
      </w:r>
      <w:r w:rsidRPr="00D557A2">
        <w:rPr>
          <w:rFonts w:ascii="Times New Roman" w:hAnsi="Times New Roman"/>
          <w:color w:val="000000"/>
          <w:sz w:val="24"/>
        </w:rPr>
        <w:t>Vu</w:t>
      </w:r>
      <w:r>
        <w:rPr>
          <w:rFonts w:ascii="Times New Roman" w:hAnsi="Times New Roman"/>
          <w:color w:val="000000"/>
          <w:sz w:val="24"/>
        </w:rPr>
        <w:t>kosavlje“ i na  web  stranici Opštine  Vukosavlje.</w:t>
      </w:r>
    </w:p>
    <w:p w:rsidR="00CF2690" w:rsidRDefault="00CF2690" w:rsidP="00CF2690">
      <w:pPr>
        <w:ind w:left="360"/>
        <w:jc w:val="both"/>
        <w:rPr>
          <w:rFonts w:ascii="Times New Roman" w:hAnsi="Times New Roman"/>
          <w:sz w:val="24"/>
        </w:rPr>
      </w:pPr>
    </w:p>
    <w:p w:rsidR="00CF2690" w:rsidRPr="009C6783" w:rsidRDefault="00CF2690" w:rsidP="00CF2690">
      <w:pPr>
        <w:ind w:left="360"/>
        <w:jc w:val="both"/>
        <w:rPr>
          <w:rFonts w:ascii="Times New Roman" w:hAnsi="Times New Roman"/>
          <w:sz w:val="24"/>
        </w:rPr>
      </w:pPr>
    </w:p>
    <w:p w:rsidR="00CF2690" w:rsidRPr="004B14B0" w:rsidRDefault="00CF2690" w:rsidP="00CF2690">
      <w:pPr>
        <w:pStyle w:val="NoSpacing"/>
        <w:spacing w:line="276" w:lineRule="auto"/>
        <w:rPr>
          <w:rFonts w:ascii="Times New Roman" w:hAnsi="Times New Roman"/>
          <w:sz w:val="24"/>
        </w:rPr>
      </w:pPr>
      <w:r w:rsidRPr="004B14B0">
        <w:rPr>
          <w:rFonts w:ascii="Times New Roman" w:hAnsi="Times New Roman"/>
          <w:sz w:val="24"/>
        </w:rPr>
        <w:t xml:space="preserve">                             </w:t>
      </w:r>
      <w:r>
        <w:rPr>
          <w:rFonts w:ascii="Times New Roman" w:hAnsi="Times New Roman"/>
          <w:sz w:val="24"/>
        </w:rPr>
        <w:t xml:space="preserve">              </w:t>
      </w:r>
      <w:r w:rsidRPr="004B14B0">
        <w:rPr>
          <w:rFonts w:ascii="Times New Roman" w:hAnsi="Times New Roman"/>
          <w:sz w:val="24"/>
        </w:rPr>
        <w:t xml:space="preserve">NAČELNIK                                                                                                                                                                  </w:t>
      </w:r>
    </w:p>
    <w:p w:rsidR="00CF2690" w:rsidRDefault="00CF2690" w:rsidP="00CF2690">
      <w:pPr>
        <w:pStyle w:val="NoSpacing"/>
        <w:spacing w:line="276" w:lineRule="auto"/>
        <w:rPr>
          <w:rFonts w:ascii="Times New Roman" w:hAnsi="Times New Roman"/>
          <w:sz w:val="24"/>
        </w:rPr>
      </w:pPr>
      <w:r w:rsidRPr="004B14B0">
        <w:rPr>
          <w:rFonts w:ascii="Times New Roman" w:hAnsi="Times New Roman"/>
          <w:sz w:val="24"/>
        </w:rPr>
        <w:t xml:space="preserve">                                                                </w:t>
      </w:r>
      <w:r>
        <w:rPr>
          <w:rFonts w:ascii="Times New Roman" w:hAnsi="Times New Roman"/>
          <w:sz w:val="24"/>
        </w:rPr>
        <w:t xml:space="preserve">                    </w:t>
      </w:r>
    </w:p>
    <w:p w:rsidR="00CF2690" w:rsidRPr="004B14B0" w:rsidRDefault="00CF2690" w:rsidP="00CF2690">
      <w:pPr>
        <w:pStyle w:val="NoSpacing"/>
        <w:spacing w:line="276" w:lineRule="auto"/>
        <w:jc w:val="left"/>
        <w:rPr>
          <w:rFonts w:ascii="Times New Roman" w:hAnsi="Times New Roman"/>
          <w:sz w:val="24"/>
        </w:rPr>
      </w:pPr>
      <w:r>
        <w:rPr>
          <w:rFonts w:ascii="Times New Roman" w:hAnsi="Times New Roman"/>
          <w:sz w:val="24"/>
        </w:rPr>
        <w:t xml:space="preserve">                                                                          </w:t>
      </w:r>
      <w:r w:rsidRPr="00CF2690">
        <w:rPr>
          <w:rFonts w:ascii="Times New Roman" w:hAnsi="Times New Roman"/>
          <w:b/>
          <w:sz w:val="24"/>
        </w:rPr>
        <w:t>Borislav Rakić</w:t>
      </w:r>
      <w:r w:rsidRPr="004B14B0">
        <w:rPr>
          <w:rFonts w:ascii="Times New Roman" w:hAnsi="Times New Roman"/>
          <w:sz w:val="24"/>
        </w:rPr>
        <w:t>, master  ekon.</w:t>
      </w:r>
      <w:r>
        <w:rPr>
          <w:rFonts w:ascii="Times New Roman" w:hAnsi="Times New Roman"/>
          <w:sz w:val="24"/>
        </w:rPr>
        <w:t>, s.r.</w:t>
      </w:r>
    </w:p>
    <w:p w:rsidR="00CF2690" w:rsidRDefault="00CF2690" w:rsidP="00CF2690">
      <w:pPr>
        <w:ind w:left="360"/>
        <w:jc w:val="both"/>
        <w:rPr>
          <w:rFonts w:ascii="Times New Roman" w:hAnsi="Times New Roman"/>
          <w:sz w:val="24"/>
        </w:rPr>
      </w:pPr>
    </w:p>
    <w:p w:rsidR="00CF2690" w:rsidRDefault="00CF2690" w:rsidP="00CF2690"/>
    <w:p w:rsidR="00593176" w:rsidRPr="00593176" w:rsidRDefault="00593176" w:rsidP="00593176">
      <w:pPr>
        <w:pStyle w:val="Bezproreda2"/>
        <w:rPr>
          <w:rFonts w:ascii="Times New Roman" w:hAnsi="Times New Roman"/>
          <w:b/>
          <w:sz w:val="24"/>
          <w:u w:val="single"/>
        </w:rPr>
        <w:sectPr w:rsidR="00593176" w:rsidRPr="00593176" w:rsidSect="00BF556D">
          <w:footerReference w:type="default" r:id="rId10"/>
          <w:pgSz w:w="11906" w:h="16838"/>
          <w:pgMar w:top="1134" w:right="1134" w:bottom="1418" w:left="1276" w:header="709" w:footer="709" w:gutter="0"/>
          <w:cols w:space="708"/>
          <w:docGrid w:linePitch="360"/>
        </w:sectPr>
      </w:pPr>
    </w:p>
    <w:tbl>
      <w:tblPr>
        <w:tblW w:w="15452" w:type="dxa"/>
        <w:tblInd w:w="-963" w:type="dxa"/>
        <w:tblLayout w:type="fixed"/>
        <w:tblCellMar>
          <w:left w:w="30" w:type="dxa"/>
          <w:right w:w="30" w:type="dxa"/>
        </w:tblCellMar>
        <w:tblLook w:val="0000"/>
      </w:tblPr>
      <w:tblGrid>
        <w:gridCol w:w="567"/>
        <w:gridCol w:w="1419"/>
        <w:gridCol w:w="2268"/>
        <w:gridCol w:w="1134"/>
        <w:gridCol w:w="1275"/>
        <w:gridCol w:w="1276"/>
        <w:gridCol w:w="1276"/>
        <w:gridCol w:w="1701"/>
        <w:gridCol w:w="1701"/>
        <w:gridCol w:w="1417"/>
        <w:gridCol w:w="1418"/>
      </w:tblGrid>
      <w:tr w:rsidR="00593176" w:rsidRPr="00A51416" w:rsidTr="00253A18">
        <w:trPr>
          <w:trHeight w:val="1975"/>
        </w:trPr>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93176" w:rsidRPr="00D6094B" w:rsidRDefault="00593176" w:rsidP="00253A18">
            <w:pPr>
              <w:autoSpaceDE w:val="0"/>
              <w:autoSpaceDN w:val="0"/>
              <w:adjustRightInd w:val="0"/>
              <w:spacing w:after="0" w:line="240" w:lineRule="auto"/>
              <w:jc w:val="center"/>
              <w:rPr>
                <w:rFonts w:ascii="Times New Roman" w:hAnsi="Times New Roman"/>
                <w:b/>
                <w:bCs/>
                <w:sz w:val="18"/>
                <w:szCs w:val="18"/>
              </w:rPr>
            </w:pPr>
            <w:r w:rsidRPr="00D6094B">
              <w:rPr>
                <w:rFonts w:ascii="Times New Roman" w:hAnsi="Times New Roman"/>
                <w:b/>
                <w:bCs/>
                <w:sz w:val="18"/>
                <w:szCs w:val="18"/>
              </w:rPr>
              <w:lastRenderedPageBreak/>
              <w:t>RED</w:t>
            </w:r>
            <w:r>
              <w:rPr>
                <w:rFonts w:ascii="Times New Roman" w:hAnsi="Times New Roman"/>
                <w:b/>
                <w:bCs/>
                <w:sz w:val="18"/>
                <w:szCs w:val="18"/>
              </w:rPr>
              <w:t>-</w:t>
            </w:r>
            <w:r w:rsidRPr="00D6094B">
              <w:rPr>
                <w:rFonts w:ascii="Times New Roman" w:hAnsi="Times New Roman"/>
                <w:b/>
                <w:bCs/>
                <w:sz w:val="18"/>
                <w:szCs w:val="18"/>
              </w:rPr>
              <w:t>NI  BR</w:t>
            </w:r>
            <w:r>
              <w:rPr>
                <w:rFonts w:ascii="Times New Roman" w:hAnsi="Times New Roman"/>
                <w:b/>
                <w:bCs/>
                <w:sz w:val="18"/>
                <w:szCs w:val="18"/>
              </w:rPr>
              <w:t>.</w:t>
            </w:r>
          </w:p>
        </w:tc>
        <w:tc>
          <w:tcPr>
            <w:tcW w:w="141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93176" w:rsidRPr="00D6094B" w:rsidRDefault="00593176" w:rsidP="00253A18">
            <w:pPr>
              <w:autoSpaceDE w:val="0"/>
              <w:autoSpaceDN w:val="0"/>
              <w:adjustRightInd w:val="0"/>
              <w:spacing w:after="0" w:line="240" w:lineRule="auto"/>
              <w:jc w:val="center"/>
              <w:rPr>
                <w:rFonts w:ascii="Times New Roman" w:hAnsi="Times New Roman"/>
                <w:b/>
                <w:bCs/>
                <w:sz w:val="18"/>
                <w:szCs w:val="18"/>
              </w:rPr>
            </w:pPr>
            <w:r w:rsidRPr="00D6094B">
              <w:rPr>
                <w:rFonts w:ascii="Times New Roman" w:hAnsi="Times New Roman"/>
                <w:b/>
                <w:bCs/>
                <w:sz w:val="18"/>
                <w:szCs w:val="18"/>
              </w:rPr>
              <w:t xml:space="preserve">VRSTA POSTUPKA  </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93176" w:rsidRPr="00D6094B" w:rsidRDefault="00593176" w:rsidP="00253A18">
            <w:pPr>
              <w:autoSpaceDE w:val="0"/>
              <w:autoSpaceDN w:val="0"/>
              <w:adjustRightInd w:val="0"/>
              <w:spacing w:after="0" w:line="240" w:lineRule="auto"/>
              <w:jc w:val="center"/>
              <w:rPr>
                <w:rFonts w:ascii="Times New Roman" w:hAnsi="Times New Roman"/>
                <w:b/>
                <w:bCs/>
                <w:sz w:val="18"/>
                <w:szCs w:val="18"/>
              </w:rPr>
            </w:pPr>
            <w:r w:rsidRPr="00D6094B">
              <w:rPr>
                <w:rFonts w:ascii="Times New Roman" w:hAnsi="Times New Roman"/>
                <w:b/>
                <w:bCs/>
                <w:sz w:val="18"/>
                <w:szCs w:val="18"/>
              </w:rPr>
              <w:t>OPIS  NABAVKI</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93176" w:rsidRPr="00D6094B" w:rsidRDefault="00593176" w:rsidP="00253A18">
            <w:pPr>
              <w:rPr>
                <w:rFonts w:ascii="Times New Roman" w:hAnsi="Times New Roman"/>
                <w:b/>
                <w:sz w:val="18"/>
                <w:szCs w:val="18"/>
              </w:rPr>
            </w:pPr>
            <w:r w:rsidRPr="00D6094B">
              <w:rPr>
                <w:rFonts w:ascii="Times New Roman" w:hAnsi="Times New Roman"/>
                <w:b/>
                <w:sz w:val="18"/>
                <w:szCs w:val="18"/>
              </w:rPr>
              <w:t>ŠIFRA</w:t>
            </w:r>
            <w:r>
              <w:rPr>
                <w:rFonts w:ascii="Times New Roman" w:hAnsi="Times New Roman"/>
                <w:b/>
                <w:sz w:val="18"/>
                <w:szCs w:val="18"/>
              </w:rPr>
              <w:t xml:space="preserve"> </w:t>
            </w:r>
            <w:r w:rsidRPr="00D6094B">
              <w:rPr>
                <w:rFonts w:ascii="Times New Roman" w:hAnsi="Times New Roman"/>
                <w:b/>
                <w:sz w:val="18"/>
                <w:szCs w:val="18"/>
              </w:rPr>
              <w:t xml:space="preserve"> JRJN</w:t>
            </w:r>
          </w:p>
        </w:tc>
        <w:tc>
          <w:tcPr>
            <w:tcW w:w="127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93176" w:rsidRPr="00D6094B" w:rsidRDefault="00593176" w:rsidP="00253A18">
            <w:pPr>
              <w:rPr>
                <w:rFonts w:ascii="Times New Roman" w:hAnsi="Times New Roman"/>
                <w:b/>
                <w:sz w:val="18"/>
                <w:szCs w:val="18"/>
              </w:rPr>
            </w:pPr>
            <w:r w:rsidRPr="00D6094B">
              <w:rPr>
                <w:rFonts w:ascii="Times New Roman" w:hAnsi="Times New Roman"/>
                <w:b/>
                <w:sz w:val="16"/>
                <w:szCs w:val="16"/>
              </w:rPr>
              <w:t>PLANIRANA  SREDSTVA U  BUDŽE</w:t>
            </w:r>
            <w:r>
              <w:rPr>
                <w:rFonts w:ascii="Times New Roman" w:hAnsi="Times New Roman"/>
                <w:b/>
                <w:sz w:val="16"/>
                <w:szCs w:val="16"/>
              </w:rPr>
              <w:t>T ZA  2020</w:t>
            </w:r>
            <w:r w:rsidRPr="00D6094B">
              <w:rPr>
                <w:rFonts w:ascii="Times New Roman" w:hAnsi="Times New Roman"/>
                <w:b/>
                <w:sz w:val="16"/>
                <w:szCs w:val="16"/>
              </w:rPr>
              <w:t xml:space="preserve"> . GODINU  I PROCJENJENA  VRIJEDNOST NABAVKI </w:t>
            </w:r>
            <w:r w:rsidRPr="00D6094B">
              <w:rPr>
                <w:rFonts w:ascii="Times New Roman" w:hAnsi="Times New Roman"/>
                <w:b/>
                <w:sz w:val="18"/>
                <w:szCs w:val="18"/>
              </w:rPr>
              <w:t xml:space="preserve"> </w:t>
            </w:r>
            <w:r w:rsidRPr="00D6094B">
              <w:rPr>
                <w:rFonts w:ascii="Times New Roman" w:hAnsi="Times New Roman"/>
                <w:sz w:val="18"/>
                <w:szCs w:val="18"/>
              </w:rPr>
              <w:t>(konto)</w:t>
            </w:r>
            <w:r w:rsidRPr="00D6094B">
              <w:rPr>
                <w:rFonts w:ascii="Times New Roman" w:hAnsi="Times New Roman"/>
                <w:b/>
                <w:sz w:val="18"/>
                <w:szCs w:val="18"/>
              </w:rPr>
              <w:t xml:space="preserve"> </w:t>
            </w:r>
          </w:p>
        </w:tc>
        <w:tc>
          <w:tcPr>
            <w:tcW w:w="127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93176" w:rsidRPr="00D6094B" w:rsidRDefault="00593176" w:rsidP="00253A18">
            <w:pPr>
              <w:autoSpaceDE w:val="0"/>
              <w:autoSpaceDN w:val="0"/>
              <w:adjustRightInd w:val="0"/>
              <w:spacing w:after="0" w:line="240" w:lineRule="auto"/>
              <w:jc w:val="center"/>
              <w:rPr>
                <w:rFonts w:ascii="Times New Roman" w:hAnsi="Times New Roman"/>
                <w:b/>
                <w:bCs/>
                <w:sz w:val="18"/>
                <w:szCs w:val="18"/>
              </w:rPr>
            </w:pPr>
            <w:r w:rsidRPr="00D6094B">
              <w:rPr>
                <w:rFonts w:ascii="Times New Roman" w:hAnsi="Times New Roman"/>
                <w:b/>
                <w:bCs/>
                <w:sz w:val="18"/>
                <w:szCs w:val="18"/>
              </w:rPr>
              <w:t>PROCJENJE</w:t>
            </w:r>
            <w:r>
              <w:rPr>
                <w:rFonts w:ascii="Times New Roman" w:hAnsi="Times New Roman"/>
                <w:b/>
                <w:bCs/>
                <w:sz w:val="18"/>
                <w:szCs w:val="18"/>
              </w:rPr>
              <w:t>-</w:t>
            </w:r>
            <w:r w:rsidRPr="00D6094B">
              <w:rPr>
                <w:rFonts w:ascii="Times New Roman" w:hAnsi="Times New Roman"/>
                <w:b/>
                <w:bCs/>
                <w:sz w:val="18"/>
                <w:szCs w:val="18"/>
              </w:rPr>
              <w:t>NA VRIJEDNOST BEZ PDV-A</w:t>
            </w:r>
          </w:p>
        </w:tc>
        <w:tc>
          <w:tcPr>
            <w:tcW w:w="127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93176" w:rsidRPr="00D6094B" w:rsidRDefault="00593176" w:rsidP="00253A18">
            <w:pPr>
              <w:autoSpaceDE w:val="0"/>
              <w:autoSpaceDN w:val="0"/>
              <w:adjustRightInd w:val="0"/>
              <w:spacing w:after="0" w:line="240" w:lineRule="auto"/>
              <w:jc w:val="center"/>
              <w:rPr>
                <w:rFonts w:ascii="Times New Roman" w:hAnsi="Times New Roman"/>
                <w:b/>
                <w:bCs/>
                <w:sz w:val="18"/>
                <w:szCs w:val="18"/>
              </w:rPr>
            </w:pPr>
            <w:r w:rsidRPr="00D6094B">
              <w:rPr>
                <w:rFonts w:ascii="Times New Roman" w:hAnsi="Times New Roman"/>
                <w:b/>
                <w:bCs/>
                <w:sz w:val="18"/>
                <w:szCs w:val="18"/>
              </w:rPr>
              <w:t>PROCJENJE-</w:t>
            </w:r>
          </w:p>
          <w:p w:rsidR="00593176" w:rsidRPr="00D6094B" w:rsidRDefault="00593176" w:rsidP="00253A18">
            <w:pPr>
              <w:autoSpaceDE w:val="0"/>
              <w:autoSpaceDN w:val="0"/>
              <w:adjustRightInd w:val="0"/>
              <w:spacing w:after="0" w:line="240" w:lineRule="auto"/>
              <w:jc w:val="center"/>
              <w:rPr>
                <w:rFonts w:ascii="Times New Roman" w:hAnsi="Times New Roman"/>
                <w:b/>
                <w:bCs/>
                <w:sz w:val="18"/>
                <w:szCs w:val="18"/>
              </w:rPr>
            </w:pPr>
            <w:r w:rsidRPr="00D6094B">
              <w:rPr>
                <w:rFonts w:ascii="Times New Roman" w:hAnsi="Times New Roman"/>
                <w:b/>
                <w:bCs/>
                <w:sz w:val="18"/>
                <w:szCs w:val="18"/>
              </w:rPr>
              <w:t>NA VRIJEDNOST</w:t>
            </w:r>
          </w:p>
          <w:p w:rsidR="00593176" w:rsidRPr="00D6094B" w:rsidRDefault="00593176" w:rsidP="00253A18">
            <w:pPr>
              <w:autoSpaceDE w:val="0"/>
              <w:autoSpaceDN w:val="0"/>
              <w:adjustRightInd w:val="0"/>
              <w:spacing w:after="0" w:line="240" w:lineRule="auto"/>
              <w:jc w:val="center"/>
              <w:rPr>
                <w:rFonts w:ascii="Times New Roman" w:hAnsi="Times New Roman"/>
                <w:b/>
                <w:bCs/>
                <w:sz w:val="18"/>
                <w:szCs w:val="18"/>
              </w:rPr>
            </w:pPr>
            <w:r w:rsidRPr="00D6094B">
              <w:rPr>
                <w:rFonts w:ascii="Times New Roman" w:hAnsi="Times New Roman"/>
                <w:b/>
                <w:bCs/>
                <w:sz w:val="18"/>
                <w:szCs w:val="18"/>
              </w:rPr>
              <w:t xml:space="preserve"> SA PDV-om</w:t>
            </w:r>
          </w:p>
        </w:tc>
        <w:tc>
          <w:tcPr>
            <w:tcW w:w="170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93176" w:rsidRPr="00D6094B" w:rsidRDefault="00593176" w:rsidP="00253A18">
            <w:pPr>
              <w:autoSpaceDE w:val="0"/>
              <w:autoSpaceDN w:val="0"/>
              <w:adjustRightInd w:val="0"/>
              <w:spacing w:after="0" w:line="240" w:lineRule="auto"/>
              <w:jc w:val="center"/>
              <w:rPr>
                <w:rFonts w:ascii="Times New Roman" w:hAnsi="Times New Roman"/>
                <w:b/>
                <w:bCs/>
                <w:sz w:val="18"/>
                <w:szCs w:val="18"/>
              </w:rPr>
            </w:pPr>
            <w:r w:rsidRPr="00D6094B">
              <w:rPr>
                <w:rFonts w:ascii="Times New Roman" w:hAnsi="Times New Roman"/>
                <w:b/>
                <w:bCs/>
                <w:sz w:val="18"/>
                <w:szCs w:val="18"/>
              </w:rPr>
              <w:t xml:space="preserve">IZVOR FINANSIRANJA </w:t>
            </w:r>
          </w:p>
        </w:tc>
        <w:tc>
          <w:tcPr>
            <w:tcW w:w="170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93176" w:rsidRPr="00D6094B" w:rsidRDefault="00593176" w:rsidP="00253A18">
            <w:pPr>
              <w:autoSpaceDE w:val="0"/>
              <w:autoSpaceDN w:val="0"/>
              <w:adjustRightInd w:val="0"/>
              <w:spacing w:after="0" w:line="240" w:lineRule="auto"/>
              <w:jc w:val="center"/>
              <w:rPr>
                <w:rFonts w:ascii="Times New Roman" w:hAnsi="Times New Roman"/>
                <w:b/>
                <w:bCs/>
                <w:sz w:val="18"/>
                <w:szCs w:val="18"/>
              </w:rPr>
            </w:pPr>
            <w:r w:rsidRPr="00D6094B">
              <w:rPr>
                <w:rFonts w:ascii="Times New Roman" w:hAnsi="Times New Roman"/>
                <w:b/>
                <w:bCs/>
                <w:sz w:val="18"/>
                <w:szCs w:val="18"/>
              </w:rPr>
              <w:t>PLANIRANI   PERIOD</w:t>
            </w:r>
          </w:p>
          <w:p w:rsidR="00593176" w:rsidRPr="00D6094B" w:rsidRDefault="00593176" w:rsidP="00253A18">
            <w:pPr>
              <w:autoSpaceDE w:val="0"/>
              <w:autoSpaceDN w:val="0"/>
              <w:adjustRightInd w:val="0"/>
              <w:spacing w:after="0" w:line="240" w:lineRule="auto"/>
              <w:jc w:val="center"/>
              <w:rPr>
                <w:rFonts w:ascii="Times New Roman" w:hAnsi="Times New Roman"/>
                <w:b/>
                <w:bCs/>
                <w:sz w:val="18"/>
                <w:szCs w:val="18"/>
              </w:rPr>
            </w:pPr>
            <w:r w:rsidRPr="00D6094B">
              <w:rPr>
                <w:rFonts w:ascii="Times New Roman" w:hAnsi="Times New Roman"/>
                <w:b/>
                <w:bCs/>
                <w:sz w:val="18"/>
                <w:szCs w:val="18"/>
              </w:rPr>
              <w:t>NABAVKE</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93176" w:rsidRPr="00D6094B" w:rsidRDefault="00593176" w:rsidP="00253A18">
            <w:pPr>
              <w:autoSpaceDE w:val="0"/>
              <w:autoSpaceDN w:val="0"/>
              <w:adjustRightInd w:val="0"/>
              <w:spacing w:after="0" w:line="240" w:lineRule="auto"/>
              <w:ind w:right="112"/>
              <w:jc w:val="center"/>
              <w:rPr>
                <w:rFonts w:ascii="Times New Roman" w:hAnsi="Times New Roman"/>
                <w:b/>
                <w:bCs/>
                <w:sz w:val="18"/>
                <w:szCs w:val="18"/>
              </w:rPr>
            </w:pPr>
            <w:r w:rsidRPr="00D6094B">
              <w:rPr>
                <w:rFonts w:ascii="Times New Roman" w:hAnsi="Times New Roman"/>
                <w:b/>
                <w:bCs/>
                <w:sz w:val="18"/>
                <w:szCs w:val="18"/>
              </w:rPr>
              <w:t xml:space="preserve">OKVIRNI  DATUM POKRETANJA  POSTUPKA  </w:t>
            </w:r>
          </w:p>
        </w:tc>
        <w:tc>
          <w:tcPr>
            <w:tcW w:w="141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93176" w:rsidRPr="00D6094B" w:rsidRDefault="00593176" w:rsidP="00253A18">
            <w:pPr>
              <w:autoSpaceDE w:val="0"/>
              <w:autoSpaceDN w:val="0"/>
              <w:adjustRightInd w:val="0"/>
              <w:spacing w:after="0" w:line="240" w:lineRule="auto"/>
              <w:jc w:val="center"/>
              <w:rPr>
                <w:rFonts w:ascii="Times New Roman" w:hAnsi="Times New Roman"/>
                <w:b/>
                <w:bCs/>
                <w:sz w:val="18"/>
                <w:szCs w:val="18"/>
              </w:rPr>
            </w:pPr>
            <w:r w:rsidRPr="00D6094B">
              <w:rPr>
                <w:rFonts w:ascii="Times New Roman" w:hAnsi="Times New Roman"/>
                <w:b/>
                <w:bCs/>
                <w:sz w:val="18"/>
                <w:szCs w:val="18"/>
              </w:rPr>
              <w:t>OKVIRNI  DATUM ZAKLJUČIVA</w:t>
            </w:r>
            <w:r>
              <w:rPr>
                <w:rFonts w:ascii="Times New Roman" w:hAnsi="Times New Roman"/>
                <w:b/>
                <w:bCs/>
                <w:sz w:val="18"/>
                <w:szCs w:val="18"/>
              </w:rPr>
              <w:t>-</w:t>
            </w:r>
            <w:r w:rsidRPr="00D6094B">
              <w:rPr>
                <w:rFonts w:ascii="Times New Roman" w:hAnsi="Times New Roman"/>
                <w:b/>
                <w:bCs/>
                <w:sz w:val="18"/>
                <w:szCs w:val="18"/>
              </w:rPr>
              <w:t>NJA UGOVORA</w:t>
            </w:r>
          </w:p>
        </w:tc>
      </w:tr>
      <w:tr w:rsidR="00593176" w:rsidRPr="00A51416" w:rsidTr="00253A18">
        <w:trPr>
          <w:trHeight w:val="834"/>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593176" w:rsidRPr="00223264" w:rsidRDefault="00593176" w:rsidP="00253A1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Pr="00223264">
              <w:rPr>
                <w:rFonts w:ascii="Times New Roman" w:hAnsi="Times New Roman"/>
                <w:sz w:val="20"/>
                <w:szCs w:val="20"/>
              </w:rPr>
              <w:t>.</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593176" w:rsidRPr="00223264" w:rsidRDefault="00593176" w:rsidP="00253A18">
            <w:pPr>
              <w:autoSpaceDE w:val="0"/>
              <w:autoSpaceDN w:val="0"/>
              <w:adjustRightInd w:val="0"/>
              <w:spacing w:after="0" w:line="240" w:lineRule="auto"/>
              <w:rPr>
                <w:rFonts w:ascii="Times New Roman" w:hAnsi="Times New Roman"/>
                <w:sz w:val="20"/>
                <w:szCs w:val="20"/>
              </w:rPr>
            </w:pPr>
            <w:r w:rsidRPr="00223264">
              <w:rPr>
                <w:rFonts w:ascii="Times New Roman" w:hAnsi="Times New Roman"/>
                <w:sz w:val="20"/>
                <w:szCs w:val="20"/>
              </w:rPr>
              <w:t>KONKURENT</w:t>
            </w:r>
            <w:r>
              <w:rPr>
                <w:rFonts w:ascii="Times New Roman" w:hAnsi="Times New Roman"/>
                <w:sz w:val="20"/>
                <w:szCs w:val="20"/>
              </w:rPr>
              <w:t>-</w:t>
            </w:r>
            <w:r w:rsidRPr="00223264">
              <w:rPr>
                <w:rFonts w:ascii="Times New Roman" w:hAnsi="Times New Roman"/>
                <w:sz w:val="20"/>
                <w:szCs w:val="20"/>
              </w:rPr>
              <w:t>SKI  ZAHTJEV</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93176" w:rsidRPr="00F3421B" w:rsidRDefault="00593176" w:rsidP="00253A18">
            <w:pPr>
              <w:rPr>
                <w:rFonts w:ascii="Times New Roman" w:hAnsi="Times New Roman"/>
                <w:sz w:val="20"/>
                <w:szCs w:val="20"/>
              </w:rPr>
            </w:pPr>
            <w:r w:rsidRPr="00F3421B">
              <w:rPr>
                <w:rFonts w:ascii="Times New Roman" w:hAnsi="Times New Roman"/>
                <w:sz w:val="20"/>
                <w:szCs w:val="20"/>
              </w:rPr>
              <w:t>GORIVO I MAZIVO</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both"/>
              <w:rPr>
                <w:rFonts w:ascii="Times New Roman" w:hAnsi="Times New Roman"/>
                <w:sz w:val="20"/>
                <w:szCs w:val="20"/>
              </w:rPr>
            </w:pPr>
            <w:r w:rsidRPr="00F41A1E">
              <w:rPr>
                <w:rFonts w:ascii="Times New Roman" w:hAnsi="Times New Roman"/>
                <w:sz w:val="20"/>
                <w:szCs w:val="20"/>
              </w:rPr>
              <w:t>09100000-0</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3176" w:rsidRPr="00F41A1E" w:rsidRDefault="00593176" w:rsidP="00253A18">
            <w:pPr>
              <w:autoSpaceDE w:val="0"/>
              <w:autoSpaceDN w:val="0"/>
              <w:adjustRightInd w:val="0"/>
              <w:spacing w:after="0" w:line="240" w:lineRule="auto"/>
              <w:rPr>
                <w:rFonts w:ascii="Times New Roman" w:hAnsi="Times New Roman"/>
                <w:sz w:val="20"/>
                <w:szCs w:val="20"/>
              </w:rPr>
            </w:pPr>
            <w:r w:rsidRPr="00F41A1E">
              <w:rPr>
                <w:rFonts w:ascii="Times New Roman" w:hAnsi="Times New Roman"/>
                <w:sz w:val="20"/>
                <w:szCs w:val="20"/>
              </w:rPr>
              <w:t>412631</w:t>
            </w:r>
          </w:p>
          <w:p w:rsidR="00593176" w:rsidRPr="00F41A1E" w:rsidRDefault="00593176" w:rsidP="00253A18">
            <w:pPr>
              <w:autoSpaceDE w:val="0"/>
              <w:autoSpaceDN w:val="0"/>
              <w:adjustRightInd w:val="0"/>
              <w:spacing w:after="0" w:line="240" w:lineRule="auto"/>
              <w:rPr>
                <w:rFonts w:ascii="Times New Roman" w:hAnsi="Times New Roman"/>
                <w:sz w:val="20"/>
                <w:szCs w:val="20"/>
              </w:rPr>
            </w:pPr>
            <w:r w:rsidRPr="00F41A1E">
              <w:rPr>
                <w:rFonts w:ascii="Times New Roman" w:hAnsi="Times New Roman"/>
                <w:sz w:val="20"/>
                <w:szCs w:val="20"/>
              </w:rPr>
              <w:t>412632</w:t>
            </w:r>
          </w:p>
          <w:p w:rsidR="00593176" w:rsidRPr="00F41A1E" w:rsidRDefault="00593176" w:rsidP="00253A18">
            <w:pPr>
              <w:autoSpaceDE w:val="0"/>
              <w:autoSpaceDN w:val="0"/>
              <w:adjustRightInd w:val="0"/>
              <w:spacing w:after="0" w:line="240" w:lineRule="auto"/>
              <w:rPr>
                <w:rFonts w:ascii="Times New Roman" w:hAnsi="Times New Roman"/>
                <w:sz w:val="20"/>
                <w:szCs w:val="20"/>
              </w:rPr>
            </w:pPr>
            <w:r w:rsidRPr="00F41A1E">
              <w:rPr>
                <w:rFonts w:ascii="Times New Roman" w:hAnsi="Times New Roman"/>
                <w:sz w:val="20"/>
                <w:szCs w:val="20"/>
              </w:rPr>
              <w:t>412639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16.035,90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18.762,00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Sredstva  iz budžeta opštine za  2020. g.</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Januar 2020. -Decembar  2020.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Decembar  2019.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Januar  2020.</w:t>
            </w:r>
          </w:p>
        </w:tc>
      </w:tr>
      <w:tr w:rsidR="00593176" w:rsidRPr="00A51416" w:rsidTr="00253A18">
        <w:trPr>
          <w:trHeight w:val="834"/>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593176" w:rsidRPr="00A230EC" w:rsidRDefault="00593176" w:rsidP="00253A18">
            <w:pPr>
              <w:autoSpaceDE w:val="0"/>
              <w:autoSpaceDN w:val="0"/>
              <w:adjustRightInd w:val="0"/>
              <w:spacing w:after="0" w:line="240" w:lineRule="auto"/>
              <w:jc w:val="center"/>
              <w:rPr>
                <w:rFonts w:ascii="Times New Roman" w:hAnsi="Times New Roman"/>
                <w:sz w:val="20"/>
                <w:szCs w:val="20"/>
              </w:rPr>
            </w:pPr>
            <w:r w:rsidRPr="00A230EC">
              <w:rPr>
                <w:rFonts w:ascii="Times New Roman" w:hAnsi="Times New Roman"/>
                <w:sz w:val="20"/>
                <w:szCs w:val="20"/>
              </w:rPr>
              <w:t>2.</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593176" w:rsidRPr="00C154BA" w:rsidRDefault="00593176" w:rsidP="00253A18">
            <w:pPr>
              <w:autoSpaceDE w:val="0"/>
              <w:autoSpaceDN w:val="0"/>
              <w:adjustRightInd w:val="0"/>
              <w:spacing w:after="0" w:line="240" w:lineRule="auto"/>
              <w:rPr>
                <w:rFonts w:ascii="Times New Roman" w:hAnsi="Times New Roman"/>
                <w:sz w:val="20"/>
                <w:szCs w:val="20"/>
              </w:rPr>
            </w:pPr>
            <w:r w:rsidRPr="00C154BA">
              <w:rPr>
                <w:rFonts w:ascii="Times New Roman" w:hAnsi="Times New Roman"/>
                <w:sz w:val="20"/>
                <w:szCs w:val="20"/>
              </w:rPr>
              <w:t>KONKURENT-</w:t>
            </w:r>
          </w:p>
          <w:p w:rsidR="00593176" w:rsidRPr="00C154BA" w:rsidRDefault="00593176" w:rsidP="00253A18">
            <w:pPr>
              <w:autoSpaceDE w:val="0"/>
              <w:autoSpaceDN w:val="0"/>
              <w:adjustRightInd w:val="0"/>
              <w:spacing w:after="0" w:line="240" w:lineRule="auto"/>
              <w:rPr>
                <w:rFonts w:ascii="Times New Roman" w:hAnsi="Times New Roman"/>
                <w:sz w:val="20"/>
                <w:szCs w:val="20"/>
              </w:rPr>
            </w:pPr>
            <w:r w:rsidRPr="00C154BA">
              <w:rPr>
                <w:rFonts w:ascii="Times New Roman" w:hAnsi="Times New Roman"/>
                <w:sz w:val="20"/>
                <w:szCs w:val="20"/>
              </w:rPr>
              <w:t>SKI  ZAHTJEV</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93176" w:rsidRPr="00F3421B" w:rsidRDefault="00593176" w:rsidP="00253A18">
            <w:pPr>
              <w:autoSpaceDE w:val="0"/>
              <w:autoSpaceDN w:val="0"/>
              <w:adjustRightInd w:val="0"/>
              <w:spacing w:after="0" w:line="240" w:lineRule="auto"/>
              <w:rPr>
                <w:rFonts w:ascii="Times New Roman" w:hAnsi="Times New Roman"/>
                <w:sz w:val="20"/>
                <w:szCs w:val="20"/>
              </w:rPr>
            </w:pPr>
            <w:r w:rsidRPr="00F3421B">
              <w:rPr>
                <w:rFonts w:ascii="Times New Roman" w:hAnsi="Times New Roman"/>
                <w:sz w:val="20"/>
                <w:szCs w:val="20"/>
              </w:rPr>
              <w:t>KANCELARIJSKI MATERIJAL</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both"/>
              <w:rPr>
                <w:rFonts w:ascii="Times New Roman" w:hAnsi="Times New Roman"/>
                <w:sz w:val="20"/>
                <w:szCs w:val="20"/>
              </w:rPr>
            </w:pPr>
            <w:r w:rsidRPr="00F41A1E">
              <w:rPr>
                <w:rFonts w:ascii="Times New Roman" w:hAnsi="Times New Roman"/>
                <w:sz w:val="20"/>
                <w:szCs w:val="20"/>
              </w:rPr>
              <w:t>2280000-8</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3176" w:rsidRPr="00F41A1E" w:rsidRDefault="00593176" w:rsidP="00253A18">
            <w:pPr>
              <w:autoSpaceDE w:val="0"/>
              <w:autoSpaceDN w:val="0"/>
              <w:adjustRightInd w:val="0"/>
              <w:spacing w:after="0" w:line="240" w:lineRule="auto"/>
              <w:rPr>
                <w:rFonts w:ascii="Times New Roman" w:hAnsi="Times New Roman"/>
                <w:sz w:val="20"/>
                <w:szCs w:val="20"/>
              </w:rPr>
            </w:pPr>
            <w:r w:rsidRPr="00F41A1E">
              <w:rPr>
                <w:rFonts w:ascii="Times New Roman" w:hAnsi="Times New Roman"/>
                <w:sz w:val="20"/>
                <w:szCs w:val="20"/>
              </w:rPr>
              <w:t>412311</w:t>
            </w:r>
          </w:p>
          <w:p w:rsidR="00593176" w:rsidRPr="00F41A1E" w:rsidRDefault="00593176" w:rsidP="00253A18">
            <w:pPr>
              <w:autoSpaceDE w:val="0"/>
              <w:autoSpaceDN w:val="0"/>
              <w:adjustRightInd w:val="0"/>
              <w:spacing w:after="0" w:line="240" w:lineRule="auto"/>
              <w:rPr>
                <w:rFonts w:ascii="Times New Roman" w:hAnsi="Times New Roman"/>
                <w:sz w:val="20"/>
                <w:szCs w:val="20"/>
              </w:rPr>
            </w:pPr>
            <w:r w:rsidRPr="00F41A1E">
              <w:rPr>
                <w:rFonts w:ascii="Times New Roman" w:hAnsi="Times New Roman"/>
                <w:sz w:val="20"/>
                <w:szCs w:val="20"/>
              </w:rPr>
              <w:t>412312</w:t>
            </w:r>
          </w:p>
          <w:p w:rsidR="00593176" w:rsidRPr="00F41A1E" w:rsidRDefault="00593176" w:rsidP="00253A18">
            <w:pPr>
              <w:autoSpaceDE w:val="0"/>
              <w:autoSpaceDN w:val="0"/>
              <w:adjustRightInd w:val="0"/>
              <w:spacing w:after="0" w:line="240" w:lineRule="auto"/>
              <w:rPr>
                <w:rFonts w:ascii="Times New Roman" w:hAnsi="Times New Roman"/>
                <w:sz w:val="20"/>
                <w:szCs w:val="20"/>
              </w:rPr>
            </w:pPr>
            <w:r w:rsidRPr="00F41A1E">
              <w:rPr>
                <w:rFonts w:ascii="Times New Roman" w:hAnsi="Times New Roman"/>
                <w:sz w:val="20"/>
                <w:szCs w:val="20"/>
              </w:rPr>
              <w:t>412313</w:t>
            </w:r>
          </w:p>
          <w:p w:rsidR="00593176" w:rsidRPr="00F41A1E" w:rsidRDefault="00593176" w:rsidP="00253A18">
            <w:pPr>
              <w:autoSpaceDE w:val="0"/>
              <w:autoSpaceDN w:val="0"/>
              <w:adjustRightInd w:val="0"/>
              <w:spacing w:after="0" w:line="240" w:lineRule="auto"/>
              <w:rPr>
                <w:rFonts w:ascii="Times New Roman" w:hAnsi="Times New Roman"/>
                <w:sz w:val="20"/>
                <w:szCs w:val="20"/>
              </w:rPr>
            </w:pPr>
            <w:r w:rsidRPr="00F41A1E">
              <w:rPr>
                <w:rFonts w:ascii="Times New Roman" w:hAnsi="Times New Roman"/>
                <w:sz w:val="20"/>
                <w:szCs w:val="20"/>
              </w:rPr>
              <w:t>412319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eastAsia="Times New Roman" w:hAnsi="Times New Roman"/>
                <w:b/>
                <w:i/>
                <w:sz w:val="20"/>
                <w:szCs w:val="20"/>
              </w:rPr>
              <w:t>7.505,13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8.781,00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Sredstva  iz budžeta opštine za  2020. g.</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Januar  2020.-Decembar   2020.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Decembar  2019.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Januar  2020</w:t>
            </w:r>
          </w:p>
        </w:tc>
      </w:tr>
      <w:tr w:rsidR="00593176" w:rsidRPr="00A51416" w:rsidTr="00253A18">
        <w:trPr>
          <w:trHeight w:val="834"/>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593176" w:rsidRPr="00A230EC" w:rsidRDefault="00593176" w:rsidP="00253A18">
            <w:pPr>
              <w:autoSpaceDE w:val="0"/>
              <w:autoSpaceDN w:val="0"/>
              <w:adjustRightInd w:val="0"/>
              <w:spacing w:after="0" w:line="240" w:lineRule="auto"/>
              <w:jc w:val="center"/>
              <w:rPr>
                <w:rFonts w:ascii="Times New Roman" w:hAnsi="Times New Roman"/>
                <w:sz w:val="20"/>
                <w:szCs w:val="20"/>
              </w:rPr>
            </w:pPr>
            <w:r w:rsidRPr="00A230EC">
              <w:rPr>
                <w:rFonts w:ascii="Times New Roman" w:hAnsi="Times New Roman"/>
                <w:sz w:val="20"/>
                <w:szCs w:val="20"/>
              </w:rPr>
              <w:t>3.</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593176" w:rsidRPr="003B495A" w:rsidRDefault="00593176" w:rsidP="00253A18">
            <w:pPr>
              <w:autoSpaceDE w:val="0"/>
              <w:autoSpaceDN w:val="0"/>
              <w:adjustRightInd w:val="0"/>
              <w:spacing w:after="0" w:line="240" w:lineRule="auto"/>
              <w:rPr>
                <w:rFonts w:ascii="Times New Roman" w:hAnsi="Times New Roman"/>
                <w:sz w:val="20"/>
                <w:szCs w:val="20"/>
              </w:rPr>
            </w:pPr>
            <w:r w:rsidRPr="003B495A">
              <w:rPr>
                <w:rFonts w:ascii="Times New Roman" w:hAnsi="Times New Roman"/>
                <w:sz w:val="20"/>
                <w:szCs w:val="20"/>
              </w:rPr>
              <w:t>DIREKTNA  POGODBA</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93176" w:rsidRPr="00F3421B" w:rsidRDefault="00593176" w:rsidP="00253A18">
            <w:pPr>
              <w:autoSpaceDE w:val="0"/>
              <w:autoSpaceDN w:val="0"/>
              <w:adjustRightInd w:val="0"/>
              <w:spacing w:after="0" w:line="240" w:lineRule="auto"/>
              <w:rPr>
                <w:rFonts w:ascii="Times New Roman" w:hAnsi="Times New Roman"/>
                <w:sz w:val="20"/>
                <w:szCs w:val="20"/>
              </w:rPr>
            </w:pPr>
            <w:r w:rsidRPr="00F3421B">
              <w:rPr>
                <w:rFonts w:ascii="Times New Roman" w:hAnsi="Times New Roman"/>
                <w:sz w:val="20"/>
                <w:szCs w:val="20"/>
              </w:rPr>
              <w:t>ROBA ŠIROKE POTROŠNJE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both"/>
              <w:rPr>
                <w:rFonts w:ascii="Times New Roman" w:hAnsi="Times New Roman"/>
                <w:sz w:val="20"/>
                <w:szCs w:val="20"/>
              </w:rPr>
            </w:pPr>
            <w:r w:rsidRPr="00F41A1E">
              <w:rPr>
                <w:rFonts w:ascii="Times New Roman" w:hAnsi="Times New Roman"/>
                <w:sz w:val="20"/>
                <w:szCs w:val="20"/>
              </w:rPr>
              <w:t>15860000-4</w:t>
            </w:r>
          </w:p>
          <w:p w:rsidR="00593176" w:rsidRPr="00F41A1E" w:rsidRDefault="00593176" w:rsidP="00253A18">
            <w:pPr>
              <w:autoSpaceDE w:val="0"/>
              <w:autoSpaceDN w:val="0"/>
              <w:adjustRightInd w:val="0"/>
              <w:spacing w:after="0" w:line="240" w:lineRule="auto"/>
              <w:jc w:val="both"/>
              <w:rPr>
                <w:rFonts w:ascii="Times New Roman" w:hAnsi="Times New Roman"/>
                <w:sz w:val="20"/>
                <w:szCs w:val="20"/>
              </w:rPr>
            </w:pPr>
            <w:r w:rsidRPr="00F41A1E">
              <w:rPr>
                <w:rFonts w:ascii="Times New Roman" w:hAnsi="Times New Roman"/>
                <w:sz w:val="20"/>
                <w:szCs w:val="20"/>
              </w:rPr>
              <w:t>39831200-8</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3176" w:rsidRPr="00F41A1E" w:rsidRDefault="00593176" w:rsidP="00253A18">
            <w:pPr>
              <w:autoSpaceDE w:val="0"/>
              <w:autoSpaceDN w:val="0"/>
              <w:adjustRightInd w:val="0"/>
              <w:spacing w:after="0" w:line="240" w:lineRule="auto"/>
              <w:rPr>
                <w:rFonts w:ascii="Times New Roman" w:hAnsi="Times New Roman"/>
                <w:sz w:val="20"/>
                <w:szCs w:val="20"/>
              </w:rPr>
            </w:pPr>
            <w:r w:rsidRPr="00F41A1E">
              <w:rPr>
                <w:rFonts w:ascii="Times New Roman" w:hAnsi="Times New Roman"/>
                <w:sz w:val="20"/>
                <w:szCs w:val="20"/>
              </w:rPr>
              <w:t>412941</w:t>
            </w:r>
          </w:p>
          <w:p w:rsidR="00593176" w:rsidRPr="00F41A1E" w:rsidRDefault="00593176" w:rsidP="00253A18">
            <w:pPr>
              <w:autoSpaceDE w:val="0"/>
              <w:autoSpaceDN w:val="0"/>
              <w:adjustRightInd w:val="0"/>
              <w:spacing w:after="0" w:line="240" w:lineRule="auto"/>
              <w:rPr>
                <w:rFonts w:ascii="Times New Roman" w:hAnsi="Times New Roman"/>
                <w:sz w:val="20"/>
                <w:szCs w:val="20"/>
              </w:rPr>
            </w:pPr>
            <w:r w:rsidRPr="00F41A1E">
              <w:rPr>
                <w:rFonts w:ascii="Times New Roman" w:hAnsi="Times New Roman"/>
                <w:sz w:val="20"/>
                <w:szCs w:val="20"/>
              </w:rPr>
              <w:t>412943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color w:val="000000"/>
                <w:sz w:val="20"/>
                <w:szCs w:val="20"/>
                <w:lang w:val="bs-Cyrl-BA"/>
              </w:rPr>
              <w:t>2.564,10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3.000,00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Sredstva  iz budžeta opštine za  2020. g.</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Januar  2020.-Decembar   2020.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Januar  2020.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Januar  2020.</w:t>
            </w:r>
          </w:p>
        </w:tc>
      </w:tr>
      <w:tr w:rsidR="00593176" w:rsidRPr="00A51416" w:rsidTr="00253A18">
        <w:trPr>
          <w:trHeight w:val="834"/>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593176" w:rsidRPr="00A230EC" w:rsidRDefault="00593176" w:rsidP="00253A18">
            <w:pPr>
              <w:autoSpaceDE w:val="0"/>
              <w:autoSpaceDN w:val="0"/>
              <w:adjustRightInd w:val="0"/>
              <w:spacing w:after="0" w:line="240" w:lineRule="auto"/>
              <w:jc w:val="center"/>
              <w:rPr>
                <w:rFonts w:ascii="Times New Roman" w:hAnsi="Times New Roman"/>
                <w:sz w:val="20"/>
                <w:szCs w:val="20"/>
              </w:rPr>
            </w:pPr>
            <w:r w:rsidRPr="00A230EC">
              <w:rPr>
                <w:rFonts w:ascii="Times New Roman" w:hAnsi="Times New Roman"/>
                <w:sz w:val="20"/>
                <w:szCs w:val="20"/>
              </w:rPr>
              <w:t>4.</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593176" w:rsidRPr="003B495A" w:rsidRDefault="00593176" w:rsidP="00253A18">
            <w:pPr>
              <w:autoSpaceDE w:val="0"/>
              <w:autoSpaceDN w:val="0"/>
              <w:adjustRightInd w:val="0"/>
              <w:spacing w:after="0" w:line="240" w:lineRule="auto"/>
              <w:rPr>
                <w:rFonts w:ascii="Times New Roman" w:hAnsi="Times New Roman"/>
                <w:sz w:val="20"/>
                <w:szCs w:val="20"/>
              </w:rPr>
            </w:pPr>
            <w:r w:rsidRPr="003B495A">
              <w:rPr>
                <w:rFonts w:ascii="Times New Roman" w:hAnsi="Times New Roman"/>
                <w:sz w:val="20"/>
                <w:szCs w:val="20"/>
              </w:rPr>
              <w:t>DIREKTNA  POGODBA</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93176" w:rsidRPr="00F3421B" w:rsidRDefault="00593176" w:rsidP="00253A18">
            <w:pPr>
              <w:autoSpaceDE w:val="0"/>
              <w:autoSpaceDN w:val="0"/>
              <w:adjustRightInd w:val="0"/>
              <w:spacing w:after="0" w:line="240" w:lineRule="auto"/>
              <w:rPr>
                <w:rFonts w:ascii="Times New Roman" w:hAnsi="Times New Roman"/>
                <w:sz w:val="20"/>
                <w:szCs w:val="20"/>
              </w:rPr>
            </w:pPr>
            <w:r w:rsidRPr="00F3421B">
              <w:rPr>
                <w:rFonts w:ascii="Times New Roman" w:hAnsi="Times New Roman"/>
                <w:sz w:val="20"/>
                <w:szCs w:val="20"/>
              </w:rPr>
              <w:t>UGOSTITELJSKE USLUGE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both"/>
              <w:rPr>
                <w:rFonts w:ascii="Times New Roman" w:hAnsi="Times New Roman"/>
                <w:sz w:val="20"/>
                <w:szCs w:val="20"/>
              </w:rPr>
            </w:pPr>
            <w:r w:rsidRPr="00F41A1E">
              <w:rPr>
                <w:rFonts w:ascii="Times New Roman" w:hAnsi="Times New Roman"/>
                <w:sz w:val="20"/>
                <w:szCs w:val="20"/>
              </w:rPr>
              <w:t>55000000-0</w:t>
            </w:r>
          </w:p>
          <w:p w:rsidR="00593176" w:rsidRPr="00F41A1E" w:rsidRDefault="00593176" w:rsidP="00253A18">
            <w:pPr>
              <w:pStyle w:val="NoSpacing"/>
              <w:jc w:val="both"/>
              <w:rPr>
                <w:rFonts w:ascii="Times New Roman" w:hAnsi="Times New Roman"/>
                <w:sz w:val="20"/>
                <w:szCs w:val="20"/>
              </w:rPr>
            </w:pPr>
            <w:r w:rsidRPr="00F41A1E">
              <w:rPr>
                <w:rFonts w:ascii="Times New Roman" w:eastAsia="Times New Roman" w:hAnsi="Times New Roman"/>
                <w:sz w:val="20"/>
                <w:szCs w:val="20"/>
              </w:rPr>
              <w:t xml:space="preserve">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3176" w:rsidRPr="00F41A1E" w:rsidRDefault="00593176" w:rsidP="00253A18">
            <w:pPr>
              <w:autoSpaceDE w:val="0"/>
              <w:autoSpaceDN w:val="0"/>
              <w:adjustRightInd w:val="0"/>
              <w:spacing w:after="0" w:line="240" w:lineRule="auto"/>
              <w:rPr>
                <w:rFonts w:ascii="Times New Roman" w:hAnsi="Times New Roman"/>
                <w:sz w:val="20"/>
                <w:szCs w:val="20"/>
              </w:rPr>
            </w:pPr>
            <w:r w:rsidRPr="00F41A1E">
              <w:rPr>
                <w:rFonts w:ascii="Times New Roman" w:hAnsi="Times New Roman"/>
                <w:sz w:val="20"/>
                <w:szCs w:val="20"/>
              </w:rPr>
              <w:t xml:space="preserve">412941 </w:t>
            </w:r>
          </w:p>
          <w:p w:rsidR="00593176" w:rsidRPr="00F41A1E" w:rsidRDefault="00593176" w:rsidP="00253A18">
            <w:pPr>
              <w:autoSpaceDE w:val="0"/>
              <w:autoSpaceDN w:val="0"/>
              <w:adjustRightInd w:val="0"/>
              <w:spacing w:after="0" w:line="240" w:lineRule="auto"/>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lang w:val="bs-Latn-BA"/>
              </w:rPr>
            </w:pPr>
            <w:r w:rsidRPr="00F41A1E">
              <w:rPr>
                <w:rFonts w:ascii="Times New Roman" w:hAnsi="Times New Roman"/>
                <w:b/>
                <w:i/>
                <w:color w:val="000000"/>
                <w:sz w:val="20"/>
                <w:szCs w:val="20"/>
                <w:lang w:val="bs-Cyrl-BA"/>
              </w:rPr>
              <w:t>4.27</w:t>
            </w:r>
            <w:r w:rsidRPr="00F41A1E">
              <w:rPr>
                <w:rFonts w:ascii="Times New Roman" w:hAnsi="Times New Roman"/>
                <w:b/>
                <w:i/>
                <w:color w:val="000000"/>
                <w:sz w:val="20"/>
                <w:szCs w:val="20"/>
                <w:lang w:val="bs-Latn-BA"/>
              </w:rPr>
              <w:t>3</w:t>
            </w:r>
            <w:r w:rsidRPr="00F41A1E">
              <w:rPr>
                <w:rFonts w:ascii="Times New Roman" w:hAnsi="Times New Roman"/>
                <w:b/>
                <w:i/>
                <w:color w:val="000000"/>
                <w:sz w:val="20"/>
                <w:szCs w:val="20"/>
                <w:lang w:val="bs-Cyrl-BA"/>
              </w:rPr>
              <w:t>,</w:t>
            </w:r>
            <w:r w:rsidRPr="00F41A1E">
              <w:rPr>
                <w:rFonts w:ascii="Times New Roman" w:hAnsi="Times New Roman"/>
                <w:b/>
                <w:i/>
                <w:color w:val="000000"/>
                <w:sz w:val="20"/>
                <w:szCs w:val="20"/>
                <w:lang w:val="bs-Latn-BA"/>
              </w:rPr>
              <w:t>50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5.000,00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Sredstva  iz budžeta opštine za  2020. g.</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Januar 2020. -Decembar   2020.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Januar  2020.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Januar  2020.</w:t>
            </w:r>
          </w:p>
        </w:tc>
      </w:tr>
      <w:tr w:rsidR="00593176" w:rsidRPr="00A51416" w:rsidTr="00253A18">
        <w:trPr>
          <w:trHeight w:val="834"/>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593176" w:rsidRPr="00A230EC" w:rsidRDefault="00593176" w:rsidP="00253A18">
            <w:pPr>
              <w:autoSpaceDE w:val="0"/>
              <w:autoSpaceDN w:val="0"/>
              <w:adjustRightInd w:val="0"/>
              <w:spacing w:after="0" w:line="240" w:lineRule="auto"/>
              <w:jc w:val="center"/>
              <w:rPr>
                <w:rFonts w:ascii="Times New Roman" w:hAnsi="Times New Roman"/>
                <w:sz w:val="20"/>
                <w:szCs w:val="20"/>
              </w:rPr>
            </w:pPr>
            <w:r w:rsidRPr="00A230EC">
              <w:rPr>
                <w:rFonts w:ascii="Times New Roman" w:hAnsi="Times New Roman"/>
                <w:sz w:val="20"/>
                <w:szCs w:val="20"/>
              </w:rPr>
              <w:t>5.</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593176" w:rsidRPr="003B495A" w:rsidRDefault="00593176" w:rsidP="00253A18">
            <w:pPr>
              <w:autoSpaceDE w:val="0"/>
              <w:autoSpaceDN w:val="0"/>
              <w:adjustRightInd w:val="0"/>
              <w:spacing w:after="0" w:line="240" w:lineRule="auto"/>
              <w:rPr>
                <w:rFonts w:ascii="Times New Roman" w:hAnsi="Times New Roman"/>
                <w:sz w:val="20"/>
                <w:szCs w:val="20"/>
              </w:rPr>
            </w:pPr>
            <w:r w:rsidRPr="003B495A">
              <w:rPr>
                <w:rFonts w:ascii="Times New Roman" w:hAnsi="Times New Roman"/>
                <w:sz w:val="20"/>
                <w:szCs w:val="20"/>
              </w:rPr>
              <w:t>DIREKTNA  POGODBA</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93176" w:rsidRPr="00F3421B" w:rsidRDefault="00593176" w:rsidP="00253A18">
            <w:pPr>
              <w:autoSpaceDE w:val="0"/>
              <w:autoSpaceDN w:val="0"/>
              <w:adjustRightInd w:val="0"/>
              <w:spacing w:after="0" w:line="240" w:lineRule="auto"/>
              <w:rPr>
                <w:rFonts w:ascii="Times New Roman" w:hAnsi="Times New Roman"/>
                <w:sz w:val="20"/>
                <w:szCs w:val="20"/>
              </w:rPr>
            </w:pPr>
            <w:r w:rsidRPr="00F3421B">
              <w:rPr>
                <w:rFonts w:ascii="Times New Roman" w:hAnsi="Times New Roman"/>
                <w:sz w:val="20"/>
                <w:szCs w:val="20"/>
              </w:rPr>
              <w:t xml:space="preserve">ODRŽAVANJE  </w:t>
            </w:r>
            <w:r>
              <w:rPr>
                <w:rFonts w:ascii="Times New Roman" w:hAnsi="Times New Roman"/>
                <w:sz w:val="20"/>
                <w:szCs w:val="20"/>
              </w:rPr>
              <w:t>SLUŽBENIH VOZILA U VLASNIŠTVU  OPŠTINE  VUKOSAVLJE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both"/>
              <w:rPr>
                <w:rFonts w:ascii="Times New Roman" w:hAnsi="Times New Roman"/>
                <w:sz w:val="20"/>
                <w:szCs w:val="20"/>
              </w:rPr>
            </w:pPr>
            <w:r w:rsidRPr="00F41A1E">
              <w:rPr>
                <w:rFonts w:ascii="Times New Roman" w:hAnsi="Times New Roman"/>
                <w:sz w:val="20"/>
                <w:szCs w:val="20"/>
              </w:rPr>
              <w:t>50112200-5</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3176" w:rsidRPr="00F41A1E" w:rsidRDefault="00593176" w:rsidP="00253A18">
            <w:pPr>
              <w:autoSpaceDE w:val="0"/>
              <w:autoSpaceDN w:val="0"/>
              <w:adjustRightInd w:val="0"/>
              <w:spacing w:after="0" w:line="240" w:lineRule="auto"/>
              <w:rPr>
                <w:rFonts w:ascii="Times New Roman" w:hAnsi="Times New Roman"/>
                <w:sz w:val="20"/>
                <w:szCs w:val="20"/>
              </w:rPr>
            </w:pPr>
            <w:r w:rsidRPr="00F41A1E">
              <w:rPr>
                <w:rFonts w:ascii="Times New Roman" w:hAnsi="Times New Roman"/>
                <w:sz w:val="20"/>
                <w:szCs w:val="20"/>
              </w:rPr>
              <w:t>412531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highlight w:val="yellow"/>
              </w:rPr>
            </w:pPr>
            <w:r w:rsidRPr="00F41A1E">
              <w:rPr>
                <w:rFonts w:ascii="Times New Roman" w:eastAsia="Times New Roman" w:hAnsi="Times New Roman"/>
                <w:b/>
                <w:i/>
                <w:sz w:val="20"/>
                <w:szCs w:val="20"/>
              </w:rPr>
              <w:t>4.081,20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eastAsia="Times New Roman" w:hAnsi="Times New Roman"/>
                <w:b/>
                <w:i/>
                <w:sz w:val="20"/>
                <w:szCs w:val="20"/>
              </w:rPr>
              <w:t>4.775,00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Sredstva  iz budžeta opštine za  2020. g.</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Januar 2020.  -Decembar   2020.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Januar  2020.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Januar  2020.</w:t>
            </w:r>
          </w:p>
        </w:tc>
      </w:tr>
      <w:tr w:rsidR="00593176" w:rsidRPr="00A51416" w:rsidTr="00253A18">
        <w:trPr>
          <w:trHeight w:val="834"/>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593176" w:rsidRPr="00A230EC" w:rsidRDefault="00593176" w:rsidP="00253A18">
            <w:pPr>
              <w:autoSpaceDE w:val="0"/>
              <w:autoSpaceDN w:val="0"/>
              <w:adjustRightInd w:val="0"/>
              <w:spacing w:after="0" w:line="240" w:lineRule="auto"/>
              <w:jc w:val="center"/>
              <w:rPr>
                <w:rFonts w:ascii="Times New Roman" w:hAnsi="Times New Roman"/>
                <w:sz w:val="20"/>
                <w:szCs w:val="20"/>
              </w:rPr>
            </w:pPr>
            <w:r w:rsidRPr="00A230EC">
              <w:rPr>
                <w:rFonts w:ascii="Times New Roman" w:hAnsi="Times New Roman"/>
                <w:sz w:val="20"/>
                <w:szCs w:val="20"/>
              </w:rPr>
              <w:t>6.</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593176" w:rsidRPr="00F453A8" w:rsidRDefault="00593176" w:rsidP="00253A18">
            <w:pPr>
              <w:autoSpaceDE w:val="0"/>
              <w:autoSpaceDN w:val="0"/>
              <w:adjustRightInd w:val="0"/>
              <w:spacing w:after="0" w:line="240" w:lineRule="auto"/>
              <w:rPr>
                <w:rFonts w:ascii="Times New Roman" w:hAnsi="Times New Roman"/>
                <w:sz w:val="20"/>
                <w:szCs w:val="20"/>
              </w:rPr>
            </w:pPr>
            <w:r w:rsidRPr="00F453A8">
              <w:rPr>
                <w:rFonts w:ascii="Times New Roman" w:hAnsi="Times New Roman"/>
                <w:sz w:val="20"/>
                <w:szCs w:val="20"/>
              </w:rPr>
              <w:t>DIREKTNA  POGODBA</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93176" w:rsidRPr="00F3421B" w:rsidRDefault="00593176" w:rsidP="00253A18">
            <w:pPr>
              <w:autoSpaceDE w:val="0"/>
              <w:autoSpaceDN w:val="0"/>
              <w:adjustRightInd w:val="0"/>
              <w:spacing w:after="0" w:line="240" w:lineRule="auto"/>
              <w:rPr>
                <w:rFonts w:ascii="Times New Roman" w:hAnsi="Times New Roman"/>
                <w:sz w:val="20"/>
                <w:szCs w:val="20"/>
              </w:rPr>
            </w:pPr>
            <w:r w:rsidRPr="00F3421B">
              <w:rPr>
                <w:rFonts w:ascii="Times New Roman" w:hAnsi="Times New Roman"/>
                <w:sz w:val="20"/>
                <w:szCs w:val="20"/>
              </w:rPr>
              <w:t xml:space="preserve">OSIGURANJE  LICA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both"/>
              <w:rPr>
                <w:rFonts w:ascii="Times New Roman" w:hAnsi="Times New Roman"/>
                <w:sz w:val="20"/>
                <w:szCs w:val="20"/>
              </w:rPr>
            </w:pPr>
            <w:r w:rsidRPr="00F41A1E">
              <w:rPr>
                <w:rFonts w:ascii="Times New Roman" w:hAnsi="Times New Roman"/>
                <w:sz w:val="20"/>
                <w:szCs w:val="20"/>
              </w:rPr>
              <w:t>76510000-8</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3176" w:rsidRPr="00F41A1E" w:rsidRDefault="00593176" w:rsidP="00253A18">
            <w:pPr>
              <w:autoSpaceDE w:val="0"/>
              <w:autoSpaceDN w:val="0"/>
              <w:adjustRightInd w:val="0"/>
              <w:spacing w:after="0" w:line="240" w:lineRule="auto"/>
              <w:rPr>
                <w:rFonts w:ascii="Times New Roman" w:hAnsi="Times New Roman"/>
                <w:sz w:val="20"/>
                <w:szCs w:val="20"/>
              </w:rPr>
            </w:pPr>
            <w:r w:rsidRPr="00F41A1E">
              <w:rPr>
                <w:rFonts w:ascii="Times New Roman" w:hAnsi="Times New Roman"/>
                <w:sz w:val="20"/>
                <w:szCs w:val="20"/>
              </w:rPr>
              <w:t>412725</w:t>
            </w:r>
          </w:p>
          <w:p w:rsidR="00593176" w:rsidRPr="00F41A1E" w:rsidRDefault="00593176" w:rsidP="00253A18">
            <w:pPr>
              <w:autoSpaceDE w:val="0"/>
              <w:autoSpaceDN w:val="0"/>
              <w:adjustRightInd w:val="0"/>
              <w:spacing w:after="0" w:line="240" w:lineRule="auto"/>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 xml:space="preserve"> 994,87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1.164,00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Sredstva  iz budžeta opštine za  2020. g.</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Februar 2020  -Februar  2020.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Januar  2020.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Februar  2020.</w:t>
            </w:r>
          </w:p>
        </w:tc>
      </w:tr>
      <w:tr w:rsidR="00593176" w:rsidRPr="00A51416" w:rsidTr="00253A18">
        <w:trPr>
          <w:trHeight w:val="834"/>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593176" w:rsidRPr="00A230EC" w:rsidRDefault="00593176" w:rsidP="00253A18">
            <w:pPr>
              <w:autoSpaceDE w:val="0"/>
              <w:autoSpaceDN w:val="0"/>
              <w:adjustRightInd w:val="0"/>
              <w:spacing w:after="0" w:line="240" w:lineRule="auto"/>
              <w:jc w:val="center"/>
              <w:rPr>
                <w:rFonts w:ascii="Times New Roman" w:hAnsi="Times New Roman"/>
                <w:sz w:val="20"/>
                <w:szCs w:val="20"/>
              </w:rPr>
            </w:pPr>
            <w:r w:rsidRPr="00A230EC">
              <w:rPr>
                <w:rFonts w:ascii="Times New Roman" w:hAnsi="Times New Roman"/>
                <w:sz w:val="20"/>
                <w:szCs w:val="20"/>
              </w:rPr>
              <w:t>7.</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593176" w:rsidRPr="007959A3" w:rsidRDefault="00593176" w:rsidP="00253A18">
            <w:pPr>
              <w:autoSpaceDE w:val="0"/>
              <w:autoSpaceDN w:val="0"/>
              <w:adjustRightInd w:val="0"/>
              <w:spacing w:after="0" w:line="240" w:lineRule="auto"/>
              <w:rPr>
                <w:rFonts w:ascii="Times New Roman" w:hAnsi="Times New Roman"/>
                <w:sz w:val="20"/>
                <w:szCs w:val="20"/>
                <w:u w:val="single"/>
              </w:rPr>
            </w:pPr>
            <w:r w:rsidRPr="007959A3">
              <w:rPr>
                <w:rFonts w:ascii="Times New Roman" w:hAnsi="Times New Roman"/>
                <w:sz w:val="20"/>
                <w:szCs w:val="20"/>
              </w:rPr>
              <w:t>DIREKTNA  POGODBA</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93176" w:rsidRPr="007959A3" w:rsidRDefault="00593176" w:rsidP="00253A18">
            <w:pPr>
              <w:autoSpaceDE w:val="0"/>
              <w:autoSpaceDN w:val="0"/>
              <w:adjustRightInd w:val="0"/>
              <w:spacing w:after="0" w:line="240" w:lineRule="auto"/>
              <w:rPr>
                <w:rFonts w:ascii="Times New Roman" w:hAnsi="Times New Roman"/>
                <w:sz w:val="20"/>
                <w:szCs w:val="20"/>
                <w:u w:val="single"/>
              </w:rPr>
            </w:pPr>
            <w:r w:rsidRPr="007959A3">
              <w:rPr>
                <w:rFonts w:ascii="Times New Roman" w:hAnsi="Times New Roman"/>
                <w:sz w:val="20"/>
                <w:szCs w:val="20"/>
                <w:lang w:val="bs-Cyrl-BA"/>
              </w:rPr>
              <w:t>P</w:t>
            </w:r>
            <w:r w:rsidRPr="007959A3">
              <w:rPr>
                <w:rFonts w:ascii="Times New Roman" w:hAnsi="Times New Roman"/>
                <w:sz w:val="20"/>
                <w:szCs w:val="20"/>
              </w:rPr>
              <w:t>RUŽANJE  USLUGA MEDIJSKO</w:t>
            </w:r>
            <w:r w:rsidRPr="007959A3">
              <w:rPr>
                <w:rFonts w:ascii="Times New Roman" w:hAnsi="Times New Roman"/>
                <w:sz w:val="20"/>
                <w:szCs w:val="20"/>
                <w:lang w:val="bs-Cyrl-BA"/>
              </w:rPr>
              <w:t>-TELEVIZIJSKOG</w:t>
            </w:r>
            <w:r w:rsidRPr="007959A3">
              <w:rPr>
                <w:rFonts w:ascii="Times New Roman" w:hAnsi="Times New Roman"/>
                <w:sz w:val="20"/>
                <w:szCs w:val="20"/>
              </w:rPr>
              <w:t xml:space="preserve"> </w:t>
            </w:r>
            <w:r w:rsidRPr="007959A3">
              <w:rPr>
                <w:rFonts w:ascii="Times New Roman" w:hAnsi="Times New Roman"/>
                <w:sz w:val="20"/>
                <w:szCs w:val="20"/>
                <w:lang w:val="bs-Cyrl-BA"/>
              </w:rPr>
              <w:t>PRAĆENJA  AKTIVNOSTI  O</w:t>
            </w:r>
            <w:r w:rsidRPr="007959A3">
              <w:rPr>
                <w:rFonts w:ascii="Times New Roman" w:hAnsi="Times New Roman"/>
                <w:sz w:val="20"/>
                <w:szCs w:val="20"/>
              </w:rPr>
              <w:t>PŠTIN</w:t>
            </w:r>
            <w:r w:rsidRPr="007959A3">
              <w:rPr>
                <w:rFonts w:ascii="Times New Roman" w:hAnsi="Times New Roman"/>
                <w:sz w:val="20"/>
                <w:szCs w:val="20"/>
                <w:lang w:val="bs-Latn-BA"/>
              </w:rPr>
              <w:t>E</w:t>
            </w:r>
            <w:r>
              <w:rPr>
                <w:rFonts w:ascii="Times New Roman" w:hAnsi="Times New Roman"/>
                <w:sz w:val="20"/>
                <w:szCs w:val="20"/>
              </w:rPr>
              <w:t xml:space="preserve"> VUKOSAVLJE   U </w:t>
            </w:r>
            <w:r>
              <w:rPr>
                <w:rFonts w:ascii="Times New Roman" w:hAnsi="Times New Roman"/>
                <w:sz w:val="20"/>
                <w:szCs w:val="20"/>
                <w:lang w:val="bs-Latn-BA"/>
              </w:rPr>
              <w:t>2020</w:t>
            </w:r>
            <w:r w:rsidRPr="007959A3">
              <w:rPr>
                <w:rFonts w:ascii="Times New Roman" w:hAnsi="Times New Roman"/>
                <w:sz w:val="20"/>
                <w:szCs w:val="20"/>
              </w:rPr>
              <w:t>. GODINI</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jc w:val="both"/>
              <w:rPr>
                <w:rFonts w:ascii="Times New Roman" w:hAnsi="Times New Roman"/>
                <w:sz w:val="20"/>
                <w:szCs w:val="20"/>
                <w:u w:val="single"/>
              </w:rPr>
            </w:pPr>
            <w:r w:rsidRPr="00F41A1E">
              <w:rPr>
                <w:rFonts w:ascii="Times New Roman" w:hAnsi="Times New Roman"/>
                <w:sz w:val="20"/>
                <w:szCs w:val="20"/>
              </w:rPr>
              <w:t>64216000-3</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3176" w:rsidRPr="00F41A1E" w:rsidRDefault="00593176" w:rsidP="00253A18">
            <w:pPr>
              <w:autoSpaceDE w:val="0"/>
              <w:autoSpaceDN w:val="0"/>
              <w:adjustRightInd w:val="0"/>
              <w:spacing w:after="0" w:line="240" w:lineRule="auto"/>
              <w:rPr>
                <w:rFonts w:ascii="Times New Roman" w:hAnsi="Times New Roman"/>
                <w:sz w:val="20"/>
                <w:szCs w:val="20"/>
              </w:rPr>
            </w:pPr>
            <w:r w:rsidRPr="00F41A1E">
              <w:rPr>
                <w:rFonts w:ascii="Times New Roman" w:hAnsi="Times New Roman"/>
                <w:sz w:val="20"/>
                <w:szCs w:val="20"/>
              </w:rPr>
              <w:t>412739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5.982,91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lang w:val="bs-Latn-BA"/>
              </w:rPr>
              <w:t>7</w:t>
            </w:r>
            <w:r w:rsidRPr="00F41A1E">
              <w:rPr>
                <w:rFonts w:ascii="Times New Roman" w:hAnsi="Times New Roman"/>
                <w:b/>
                <w:i/>
                <w:sz w:val="20"/>
                <w:szCs w:val="20"/>
              </w:rPr>
              <w:t>.000,00</w:t>
            </w:r>
          </w:p>
          <w:p w:rsidR="00593176" w:rsidRPr="00F41A1E" w:rsidRDefault="00593176" w:rsidP="00253A18">
            <w:pPr>
              <w:autoSpaceDE w:val="0"/>
              <w:autoSpaceDN w:val="0"/>
              <w:adjustRightInd w:val="0"/>
              <w:spacing w:after="0" w:line="240" w:lineRule="auto"/>
              <w:jc w:val="right"/>
              <w:rPr>
                <w:rFonts w:ascii="Times New Roman" w:hAnsi="Times New Roman"/>
                <w:b/>
                <w:i/>
                <w:color w:val="FF0000"/>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u w:val="single"/>
              </w:rPr>
            </w:pPr>
            <w:r w:rsidRPr="00D3417E">
              <w:rPr>
                <w:rFonts w:ascii="Times New Roman" w:hAnsi="Times New Roman"/>
                <w:sz w:val="20"/>
                <w:szCs w:val="20"/>
              </w:rPr>
              <w:t>Sredstva  iz budžeta opštine za  2020. g.</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u w:val="single"/>
              </w:rPr>
            </w:pPr>
            <w:r w:rsidRPr="00D3417E">
              <w:rPr>
                <w:rFonts w:ascii="Times New Roman" w:hAnsi="Times New Roman"/>
                <w:sz w:val="20"/>
                <w:szCs w:val="20"/>
              </w:rPr>
              <w:t>Mart 2020. -Decembar   2020.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Februar   2020.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Februar  2020.</w:t>
            </w:r>
          </w:p>
          <w:p w:rsidR="00593176" w:rsidRPr="00F41A1E" w:rsidRDefault="00593176" w:rsidP="00253A18">
            <w:pPr>
              <w:pStyle w:val="NoSpacing"/>
              <w:rPr>
                <w:rFonts w:ascii="Times New Roman" w:hAnsi="Times New Roman"/>
                <w:sz w:val="20"/>
                <w:szCs w:val="20"/>
              </w:rPr>
            </w:pPr>
          </w:p>
        </w:tc>
      </w:tr>
      <w:tr w:rsidR="00593176" w:rsidRPr="00A51416" w:rsidTr="00253A18">
        <w:trPr>
          <w:trHeight w:val="834"/>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593176" w:rsidRPr="00A230EC" w:rsidRDefault="00593176" w:rsidP="00253A18">
            <w:pPr>
              <w:autoSpaceDE w:val="0"/>
              <w:autoSpaceDN w:val="0"/>
              <w:adjustRightInd w:val="0"/>
              <w:spacing w:after="0" w:line="240" w:lineRule="auto"/>
              <w:jc w:val="center"/>
              <w:rPr>
                <w:rFonts w:ascii="Times New Roman" w:hAnsi="Times New Roman"/>
                <w:sz w:val="20"/>
                <w:szCs w:val="20"/>
              </w:rPr>
            </w:pPr>
            <w:r w:rsidRPr="00A230EC">
              <w:rPr>
                <w:rFonts w:ascii="Times New Roman" w:hAnsi="Times New Roman"/>
                <w:sz w:val="20"/>
                <w:szCs w:val="20"/>
              </w:rPr>
              <w:lastRenderedPageBreak/>
              <w:t>8.</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593176" w:rsidRPr="00691202" w:rsidRDefault="00593176" w:rsidP="00253A18">
            <w:pPr>
              <w:autoSpaceDE w:val="0"/>
              <w:autoSpaceDN w:val="0"/>
              <w:adjustRightInd w:val="0"/>
              <w:spacing w:after="0" w:line="240" w:lineRule="auto"/>
              <w:rPr>
                <w:rFonts w:ascii="Times New Roman" w:hAnsi="Times New Roman"/>
                <w:sz w:val="20"/>
                <w:szCs w:val="20"/>
              </w:rPr>
            </w:pPr>
            <w:r w:rsidRPr="00691202">
              <w:rPr>
                <w:rFonts w:ascii="Times New Roman" w:hAnsi="Times New Roman"/>
                <w:sz w:val="20"/>
                <w:szCs w:val="20"/>
              </w:rPr>
              <w:t>DIREKTNA  POGODBA</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93176" w:rsidRPr="00691202" w:rsidRDefault="00593176" w:rsidP="00253A18">
            <w:pPr>
              <w:autoSpaceDE w:val="0"/>
              <w:autoSpaceDN w:val="0"/>
              <w:adjustRightInd w:val="0"/>
              <w:spacing w:after="0" w:line="240" w:lineRule="auto"/>
              <w:rPr>
                <w:rFonts w:ascii="Times New Roman" w:eastAsia="Times New Roman" w:hAnsi="Times New Roman"/>
                <w:sz w:val="20"/>
                <w:szCs w:val="20"/>
                <w:lang w:val="bs-Latn-BA"/>
              </w:rPr>
            </w:pPr>
            <w:r w:rsidRPr="001E161A">
              <w:rPr>
                <w:rFonts w:ascii="Times New Roman" w:hAnsi="Times New Roman"/>
                <w:sz w:val="20"/>
                <w:szCs w:val="20"/>
              </w:rPr>
              <w:t>N</w:t>
            </w:r>
            <w:r w:rsidRPr="001E161A">
              <w:rPr>
                <w:rFonts w:ascii="Times New Roman" w:eastAsia="Times New Roman" w:hAnsi="Times New Roman"/>
                <w:sz w:val="20"/>
                <w:szCs w:val="20"/>
              </w:rPr>
              <w:t>ABAVKA,</w:t>
            </w:r>
            <w:r w:rsidRPr="001E161A">
              <w:rPr>
                <w:rFonts w:ascii="Times New Roman" w:eastAsia="Times New Roman" w:hAnsi="Times New Roman"/>
                <w:sz w:val="20"/>
                <w:szCs w:val="20"/>
                <w:lang w:val="sr-Cyrl-CS"/>
              </w:rPr>
              <w:t xml:space="preserve"> M</w:t>
            </w:r>
            <w:r w:rsidRPr="001E161A">
              <w:rPr>
                <w:rFonts w:ascii="Times New Roman" w:eastAsia="Times New Roman" w:hAnsi="Times New Roman"/>
                <w:sz w:val="20"/>
                <w:szCs w:val="20"/>
              </w:rPr>
              <w:t>A</w:t>
            </w:r>
            <w:r w:rsidRPr="001E161A">
              <w:rPr>
                <w:rFonts w:ascii="Times New Roman" w:eastAsia="Times New Roman" w:hAnsi="Times New Roman"/>
                <w:sz w:val="20"/>
                <w:szCs w:val="20"/>
                <w:lang w:val="sr-Cyrl-CS"/>
              </w:rPr>
              <w:t>TERIJALA  ZA  KOMPJUTERE</w:t>
            </w:r>
            <w:r w:rsidRPr="001E161A">
              <w:rPr>
                <w:rFonts w:ascii="Times New Roman" w:eastAsia="Times New Roman" w:hAnsi="Times New Roman"/>
                <w:sz w:val="20"/>
                <w:szCs w:val="20"/>
              </w:rPr>
              <w:t xml:space="preserve"> I  ODRŽAVANJE KOMPJUTERSKE OPREME</w:t>
            </w:r>
            <w:r w:rsidRPr="00691202">
              <w:rPr>
                <w:rFonts w:ascii="Times New Roman" w:eastAsia="Times New Roman" w:hAnsi="Times New Roman"/>
                <w:sz w:val="20"/>
                <w:szCs w:val="20"/>
              </w:rPr>
              <w:t xml:space="preserve"> </w:t>
            </w:r>
            <w:r w:rsidRPr="00691202">
              <w:rPr>
                <w:rFonts w:ascii="Times New Roman" w:eastAsia="Times New Roman" w:hAnsi="Times New Roman"/>
                <w:sz w:val="20"/>
                <w:szCs w:val="20"/>
                <w:lang w:val="sr-Cyrl-CS"/>
              </w:rPr>
              <w:t xml:space="preserve"> </w:t>
            </w:r>
          </w:p>
          <w:p w:rsidR="00593176" w:rsidRPr="00691202" w:rsidRDefault="00593176" w:rsidP="00253A18">
            <w:pPr>
              <w:autoSpaceDE w:val="0"/>
              <w:autoSpaceDN w:val="0"/>
              <w:adjustRightInd w:val="0"/>
              <w:spacing w:after="0" w:line="240" w:lineRule="auto"/>
              <w:rPr>
                <w:rFonts w:ascii="Times New Roman" w:hAnsi="Times New Roman"/>
                <w:sz w:val="20"/>
                <w:szCs w:val="20"/>
                <w:lang w:val="bs-Latn-BA"/>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both"/>
              <w:rPr>
                <w:rFonts w:ascii="Times New Roman" w:hAnsi="Times New Roman"/>
                <w:sz w:val="20"/>
                <w:szCs w:val="20"/>
              </w:rPr>
            </w:pPr>
            <w:r w:rsidRPr="00F41A1E">
              <w:rPr>
                <w:rFonts w:ascii="Times New Roman" w:eastAsia="Times New Roman" w:hAnsi="Times New Roman"/>
                <w:sz w:val="20"/>
                <w:szCs w:val="20"/>
              </w:rPr>
              <w:t xml:space="preserve">30237000-9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3176" w:rsidRPr="00F41A1E" w:rsidRDefault="00593176" w:rsidP="00253A18">
            <w:pPr>
              <w:autoSpaceDE w:val="0"/>
              <w:autoSpaceDN w:val="0"/>
              <w:adjustRightInd w:val="0"/>
              <w:spacing w:after="0" w:line="240" w:lineRule="auto"/>
              <w:rPr>
                <w:rFonts w:ascii="Times New Roman" w:hAnsi="Times New Roman"/>
                <w:sz w:val="20"/>
                <w:szCs w:val="20"/>
              </w:rPr>
            </w:pPr>
            <w:r w:rsidRPr="00F41A1E">
              <w:rPr>
                <w:rFonts w:ascii="Times New Roman" w:hAnsi="Times New Roman"/>
                <w:sz w:val="20"/>
                <w:szCs w:val="20"/>
              </w:rPr>
              <w:t xml:space="preserve">412779 </w:t>
            </w:r>
          </w:p>
          <w:p w:rsidR="00593176" w:rsidRPr="00F41A1E" w:rsidRDefault="00593176" w:rsidP="00253A18">
            <w:pPr>
              <w:autoSpaceDE w:val="0"/>
              <w:autoSpaceDN w:val="0"/>
              <w:adjustRightInd w:val="0"/>
              <w:spacing w:after="0" w:line="240" w:lineRule="auto"/>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854,70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1.000,00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Sredstva  iz budžeta opštine za  2020. g.</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Januar  2020.-Decembar   2020.</w:t>
            </w:r>
          </w:p>
          <w:p w:rsidR="00593176" w:rsidRPr="00D3417E" w:rsidRDefault="00593176" w:rsidP="00253A18">
            <w:pPr>
              <w:pStyle w:val="NoSpacing"/>
              <w:rPr>
                <w:rFonts w:ascii="Times New Roman" w:hAnsi="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Februar  2020.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Februar  2020.</w:t>
            </w:r>
          </w:p>
        </w:tc>
      </w:tr>
      <w:tr w:rsidR="00593176" w:rsidRPr="00A51416" w:rsidTr="00253A18">
        <w:trPr>
          <w:trHeight w:val="1484"/>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593176" w:rsidRPr="00A230EC" w:rsidRDefault="00593176" w:rsidP="00253A18">
            <w:pPr>
              <w:autoSpaceDE w:val="0"/>
              <w:autoSpaceDN w:val="0"/>
              <w:adjustRightInd w:val="0"/>
              <w:spacing w:after="0" w:line="240" w:lineRule="auto"/>
              <w:jc w:val="center"/>
              <w:rPr>
                <w:rFonts w:ascii="Times New Roman" w:hAnsi="Times New Roman"/>
                <w:sz w:val="20"/>
                <w:szCs w:val="20"/>
              </w:rPr>
            </w:pPr>
            <w:r w:rsidRPr="00A230EC">
              <w:rPr>
                <w:rFonts w:ascii="Times New Roman" w:hAnsi="Times New Roman"/>
                <w:sz w:val="20"/>
                <w:szCs w:val="20"/>
              </w:rPr>
              <w:t>9.</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593176" w:rsidRPr="00CE4A26" w:rsidRDefault="00593176" w:rsidP="00253A18">
            <w:pPr>
              <w:autoSpaceDE w:val="0"/>
              <w:autoSpaceDN w:val="0"/>
              <w:adjustRightInd w:val="0"/>
              <w:spacing w:after="0" w:line="240" w:lineRule="auto"/>
              <w:rPr>
                <w:rFonts w:ascii="Times New Roman" w:hAnsi="Times New Roman"/>
                <w:sz w:val="20"/>
                <w:szCs w:val="20"/>
              </w:rPr>
            </w:pPr>
            <w:r w:rsidRPr="00CE4A26">
              <w:rPr>
                <w:rFonts w:ascii="Times New Roman" w:hAnsi="Times New Roman"/>
                <w:sz w:val="20"/>
                <w:szCs w:val="20"/>
              </w:rPr>
              <w:t>DIREKTNA  POGODBA</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93176" w:rsidRPr="00F3421B" w:rsidRDefault="00593176" w:rsidP="00253A18">
            <w:pPr>
              <w:autoSpaceDE w:val="0"/>
              <w:autoSpaceDN w:val="0"/>
              <w:adjustRightInd w:val="0"/>
              <w:spacing w:after="0" w:line="240" w:lineRule="auto"/>
              <w:rPr>
                <w:rFonts w:ascii="Times New Roman" w:hAnsi="Times New Roman"/>
                <w:sz w:val="20"/>
                <w:szCs w:val="20"/>
              </w:rPr>
            </w:pPr>
            <w:r w:rsidRPr="00F3421B">
              <w:rPr>
                <w:rFonts w:ascii="Times New Roman" w:hAnsi="Times New Roman"/>
                <w:sz w:val="20"/>
                <w:szCs w:val="20"/>
              </w:rPr>
              <w:t xml:space="preserve">PRUŽANJE GRAFIČKIH USLUGA </w:t>
            </w:r>
          </w:p>
          <w:p w:rsidR="00593176" w:rsidRPr="00F3421B" w:rsidRDefault="00593176" w:rsidP="00253A18">
            <w:pPr>
              <w:autoSpaceDE w:val="0"/>
              <w:autoSpaceDN w:val="0"/>
              <w:adjustRightInd w:val="0"/>
              <w:spacing w:after="0" w:line="240" w:lineRule="auto"/>
              <w:rPr>
                <w:rFonts w:ascii="Times New Roman" w:hAnsi="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rPr>
                <w:rFonts w:ascii="Times New Roman" w:hAnsi="Times New Roman"/>
                <w:sz w:val="20"/>
                <w:szCs w:val="20"/>
              </w:rPr>
            </w:pPr>
            <w:r w:rsidRPr="00F41A1E">
              <w:rPr>
                <w:rFonts w:ascii="Times New Roman" w:hAnsi="Times New Roman"/>
                <w:sz w:val="20"/>
                <w:szCs w:val="20"/>
              </w:rPr>
              <w:t>79822500-7</w:t>
            </w:r>
          </w:p>
          <w:p w:rsidR="00593176" w:rsidRPr="00F41A1E" w:rsidRDefault="00593176" w:rsidP="00253A18">
            <w:pPr>
              <w:autoSpaceDE w:val="0"/>
              <w:autoSpaceDN w:val="0"/>
              <w:adjustRightInd w:val="0"/>
              <w:spacing w:after="0" w:line="240" w:lineRule="auto"/>
              <w:rPr>
                <w:rFonts w:ascii="Times New Roman" w:hAnsi="Times New Roman"/>
                <w:sz w:val="20"/>
                <w:szCs w:val="20"/>
              </w:rPr>
            </w:pPr>
            <w:r w:rsidRPr="00F41A1E">
              <w:rPr>
                <w:rFonts w:ascii="Times New Roman" w:hAnsi="Times New Roman"/>
                <w:sz w:val="20"/>
                <w:szCs w:val="20"/>
              </w:rPr>
              <w:t>30192151-4</w:t>
            </w:r>
          </w:p>
          <w:p w:rsidR="00593176" w:rsidRPr="00F41A1E" w:rsidRDefault="00593176" w:rsidP="00253A18">
            <w:pPr>
              <w:autoSpaceDE w:val="0"/>
              <w:autoSpaceDN w:val="0"/>
              <w:adjustRightInd w:val="0"/>
              <w:spacing w:after="0" w:line="240" w:lineRule="auto"/>
              <w:rPr>
                <w:rFonts w:ascii="Times New Roman" w:hAnsi="Times New Roman"/>
                <w:sz w:val="20"/>
                <w:szCs w:val="20"/>
              </w:rPr>
            </w:pPr>
            <w:r w:rsidRPr="00F41A1E">
              <w:rPr>
                <w:rFonts w:ascii="Times New Roman" w:hAnsi="Times New Roman"/>
                <w:sz w:val="20"/>
                <w:szCs w:val="20"/>
              </w:rPr>
              <w:t>22817000-0</w:t>
            </w:r>
          </w:p>
          <w:p w:rsidR="00593176" w:rsidRPr="00F41A1E" w:rsidRDefault="00593176" w:rsidP="00253A18">
            <w:pPr>
              <w:autoSpaceDE w:val="0"/>
              <w:autoSpaceDN w:val="0"/>
              <w:adjustRightInd w:val="0"/>
              <w:spacing w:after="0" w:line="240" w:lineRule="auto"/>
              <w:rPr>
                <w:rFonts w:ascii="Times New Roman" w:hAnsi="Times New Roman"/>
                <w:sz w:val="20"/>
                <w:szCs w:val="20"/>
              </w:rPr>
            </w:pPr>
            <w:r w:rsidRPr="00F41A1E">
              <w:rPr>
                <w:rFonts w:ascii="Times New Roman" w:hAnsi="Times New Roman"/>
                <w:sz w:val="20"/>
                <w:szCs w:val="20"/>
              </w:rPr>
              <w:t>30199792-8</w:t>
            </w:r>
          </w:p>
          <w:p w:rsidR="00593176" w:rsidRPr="00F41A1E" w:rsidRDefault="00593176" w:rsidP="00253A18">
            <w:pPr>
              <w:autoSpaceDE w:val="0"/>
              <w:autoSpaceDN w:val="0"/>
              <w:adjustRightInd w:val="0"/>
              <w:spacing w:after="0" w:line="240" w:lineRule="auto"/>
              <w:rPr>
                <w:rFonts w:ascii="Times New Roman" w:hAnsi="Times New Roman"/>
                <w:sz w:val="20"/>
                <w:szCs w:val="20"/>
              </w:rPr>
            </w:pPr>
            <w:r w:rsidRPr="00F41A1E">
              <w:rPr>
                <w:rFonts w:ascii="Times New Roman" w:hAnsi="Times New Roman"/>
                <w:sz w:val="20"/>
                <w:szCs w:val="20"/>
              </w:rPr>
              <w:t>39225100-6</w:t>
            </w:r>
          </w:p>
          <w:p w:rsidR="00593176" w:rsidRPr="00F41A1E" w:rsidRDefault="00593176" w:rsidP="00253A18">
            <w:pPr>
              <w:autoSpaceDE w:val="0"/>
              <w:autoSpaceDN w:val="0"/>
              <w:adjustRightInd w:val="0"/>
              <w:spacing w:after="0" w:line="240" w:lineRule="auto"/>
              <w:rPr>
                <w:rFonts w:ascii="Times New Roman" w:hAnsi="Times New Roman"/>
                <w:sz w:val="20"/>
                <w:szCs w:val="20"/>
              </w:rPr>
            </w:pPr>
            <w:r w:rsidRPr="00F41A1E">
              <w:rPr>
                <w:rFonts w:ascii="Times New Roman" w:hAnsi="Times New Roman"/>
                <w:sz w:val="20"/>
                <w:szCs w:val="20"/>
              </w:rPr>
              <w:t>18530000-3</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3176" w:rsidRPr="00F41A1E" w:rsidRDefault="00593176" w:rsidP="00253A18">
            <w:pPr>
              <w:autoSpaceDE w:val="0"/>
              <w:autoSpaceDN w:val="0"/>
              <w:adjustRightInd w:val="0"/>
              <w:spacing w:after="0" w:line="240" w:lineRule="auto"/>
              <w:rPr>
                <w:rFonts w:ascii="Times New Roman" w:hAnsi="Times New Roman"/>
                <w:sz w:val="20"/>
                <w:szCs w:val="20"/>
              </w:rPr>
            </w:pPr>
            <w:r w:rsidRPr="00F41A1E">
              <w:rPr>
                <w:rFonts w:ascii="Times New Roman" w:hAnsi="Times New Roman"/>
                <w:sz w:val="20"/>
                <w:szCs w:val="20"/>
              </w:rPr>
              <w:t>412731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5.555,56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color w:val="595959" w:themeColor="text1" w:themeTint="A6"/>
                <w:sz w:val="20"/>
                <w:szCs w:val="20"/>
              </w:rPr>
            </w:pPr>
            <w:r w:rsidRPr="00F41A1E">
              <w:rPr>
                <w:rFonts w:ascii="Times New Roman" w:hAnsi="Times New Roman"/>
                <w:b/>
                <w:i/>
                <w:color w:val="595959" w:themeColor="text1" w:themeTint="A6"/>
                <w:sz w:val="20"/>
                <w:szCs w:val="20"/>
              </w:rPr>
              <w:t xml:space="preserve"> </w:t>
            </w:r>
            <w:r w:rsidRPr="00F41A1E">
              <w:rPr>
                <w:rFonts w:ascii="Times New Roman" w:hAnsi="Times New Roman"/>
                <w:b/>
                <w:i/>
                <w:sz w:val="20"/>
                <w:szCs w:val="20"/>
              </w:rPr>
              <w:t>6.500,00</w:t>
            </w:r>
          </w:p>
          <w:p w:rsidR="00593176" w:rsidRPr="00F41A1E" w:rsidRDefault="00593176" w:rsidP="00253A18">
            <w:pPr>
              <w:autoSpaceDE w:val="0"/>
              <w:autoSpaceDN w:val="0"/>
              <w:adjustRightInd w:val="0"/>
              <w:spacing w:after="0" w:line="240" w:lineRule="auto"/>
              <w:jc w:val="right"/>
              <w:rPr>
                <w:rFonts w:ascii="Times New Roman" w:hAnsi="Times New Roman"/>
                <w:b/>
                <w:i/>
                <w:color w:val="595959" w:themeColor="text1" w:themeTint="A6"/>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Sredstva  iz budžeta opštine za  2020. g.</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Januar  2020.-Decembar   2020.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Februar  2020.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Februar  2020.</w:t>
            </w:r>
          </w:p>
        </w:tc>
      </w:tr>
      <w:tr w:rsidR="00593176" w:rsidRPr="00A51416" w:rsidTr="00253A18">
        <w:trPr>
          <w:trHeight w:val="834"/>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593176" w:rsidRPr="00A230EC" w:rsidRDefault="00593176" w:rsidP="00253A18">
            <w:pPr>
              <w:autoSpaceDE w:val="0"/>
              <w:autoSpaceDN w:val="0"/>
              <w:adjustRightInd w:val="0"/>
              <w:spacing w:after="0" w:line="240" w:lineRule="auto"/>
              <w:jc w:val="center"/>
              <w:rPr>
                <w:rFonts w:ascii="Times New Roman" w:hAnsi="Times New Roman"/>
                <w:sz w:val="20"/>
                <w:szCs w:val="20"/>
              </w:rPr>
            </w:pPr>
            <w:r w:rsidRPr="00A230EC">
              <w:rPr>
                <w:rFonts w:ascii="Times New Roman" w:hAnsi="Times New Roman"/>
                <w:sz w:val="20"/>
                <w:szCs w:val="20"/>
              </w:rPr>
              <w:t>10.</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593176" w:rsidRPr="003556B9" w:rsidRDefault="00593176" w:rsidP="00253A18">
            <w:pPr>
              <w:autoSpaceDE w:val="0"/>
              <w:autoSpaceDN w:val="0"/>
              <w:adjustRightInd w:val="0"/>
              <w:spacing w:after="0" w:line="240" w:lineRule="auto"/>
              <w:rPr>
                <w:rFonts w:ascii="Times New Roman" w:hAnsi="Times New Roman"/>
                <w:sz w:val="20"/>
                <w:szCs w:val="20"/>
                <w:highlight w:val="yellow"/>
              </w:rPr>
            </w:pPr>
            <w:r w:rsidRPr="00C05982">
              <w:rPr>
                <w:rFonts w:ascii="Times New Roman" w:hAnsi="Times New Roman"/>
                <w:sz w:val="20"/>
                <w:szCs w:val="20"/>
              </w:rPr>
              <w:t>DIREKTNA  POGODBA</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93176" w:rsidRPr="00C05982" w:rsidRDefault="00593176" w:rsidP="00253A18">
            <w:pPr>
              <w:autoSpaceDE w:val="0"/>
              <w:autoSpaceDN w:val="0"/>
              <w:adjustRightInd w:val="0"/>
              <w:spacing w:after="0" w:line="240" w:lineRule="auto"/>
              <w:rPr>
                <w:rFonts w:ascii="Times New Roman" w:hAnsi="Times New Roman"/>
                <w:sz w:val="20"/>
                <w:szCs w:val="20"/>
              </w:rPr>
            </w:pPr>
            <w:r w:rsidRPr="00C05982">
              <w:rPr>
                <w:rFonts w:ascii="Times New Roman" w:hAnsi="Times New Roman"/>
                <w:sz w:val="20"/>
                <w:szCs w:val="20"/>
              </w:rPr>
              <w:t xml:space="preserve">NABAVKA </w:t>
            </w:r>
            <w:r w:rsidRPr="00C05982">
              <w:rPr>
                <w:rFonts w:ascii="Times New Roman" w:hAnsi="Times New Roman"/>
                <w:sz w:val="20"/>
                <w:szCs w:val="20"/>
                <w:lang w:val="bs-Latn-BA"/>
              </w:rPr>
              <w:t xml:space="preserve"> MATERIJALA   SA UGRADNJOM  </w:t>
            </w:r>
            <w:r w:rsidRPr="00C05982">
              <w:rPr>
                <w:rFonts w:ascii="Times New Roman" w:hAnsi="Times New Roman"/>
                <w:sz w:val="20"/>
                <w:szCs w:val="20"/>
                <w:lang w:val="bs-Cyrl-BA"/>
              </w:rPr>
              <w:t xml:space="preserve"> </w:t>
            </w:r>
            <w:r w:rsidRPr="00C05982">
              <w:rPr>
                <w:rFonts w:ascii="Times New Roman" w:hAnsi="Times New Roman"/>
                <w:sz w:val="20"/>
                <w:szCs w:val="20"/>
                <w:lang w:val="bs-Latn-BA"/>
              </w:rPr>
              <w:t xml:space="preserve">ZA  JAVNU  RASVJETU </w:t>
            </w:r>
            <w:r w:rsidRPr="00C05982">
              <w:rPr>
                <w:rFonts w:ascii="Times New Roman" w:hAnsi="Times New Roman"/>
                <w:sz w:val="20"/>
                <w:szCs w:val="20"/>
              </w:rPr>
              <w:t xml:space="preserve">  U  OPŠTINI  VUKOSAVLJE </w:t>
            </w:r>
          </w:p>
          <w:p w:rsidR="00593176" w:rsidRPr="003556B9" w:rsidRDefault="00593176" w:rsidP="00253A18">
            <w:pPr>
              <w:autoSpaceDE w:val="0"/>
              <w:autoSpaceDN w:val="0"/>
              <w:adjustRightInd w:val="0"/>
              <w:spacing w:after="0" w:line="240" w:lineRule="auto"/>
              <w:rPr>
                <w:rFonts w:ascii="Times New Roman" w:hAnsi="Times New Roman"/>
                <w:sz w:val="20"/>
                <w:szCs w:val="20"/>
                <w:highlight w:val="yellow"/>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jc w:val="both"/>
              <w:rPr>
                <w:rFonts w:ascii="Times New Roman" w:hAnsi="Times New Roman"/>
                <w:sz w:val="20"/>
                <w:szCs w:val="20"/>
              </w:rPr>
            </w:pPr>
            <w:r w:rsidRPr="00F41A1E">
              <w:rPr>
                <w:rFonts w:ascii="Times New Roman" w:hAnsi="Times New Roman"/>
                <w:sz w:val="20"/>
                <w:szCs w:val="20"/>
              </w:rPr>
              <w:t>31500000-1</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3176" w:rsidRPr="00F41A1E" w:rsidRDefault="00593176" w:rsidP="00253A18">
            <w:pPr>
              <w:rPr>
                <w:rFonts w:ascii="Times New Roman" w:hAnsi="Times New Roman"/>
                <w:sz w:val="20"/>
                <w:szCs w:val="20"/>
              </w:rPr>
            </w:pPr>
            <w:r w:rsidRPr="00F41A1E">
              <w:rPr>
                <w:rFonts w:ascii="Times New Roman" w:hAnsi="Times New Roman"/>
                <w:sz w:val="20"/>
                <w:szCs w:val="20"/>
              </w:rPr>
              <w:t>412523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5.982,91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center"/>
              <w:rPr>
                <w:rFonts w:ascii="Times New Roman" w:hAnsi="Times New Roman"/>
                <w:b/>
                <w:i/>
                <w:sz w:val="20"/>
                <w:szCs w:val="20"/>
              </w:rPr>
            </w:pPr>
            <w:r w:rsidRPr="00F41A1E">
              <w:rPr>
                <w:rFonts w:ascii="Times New Roman" w:hAnsi="Times New Roman"/>
                <w:b/>
                <w:i/>
                <w:color w:val="595959" w:themeColor="text1" w:themeTint="A6"/>
                <w:sz w:val="20"/>
                <w:szCs w:val="20"/>
              </w:rPr>
              <w:t xml:space="preserve">        </w:t>
            </w:r>
            <w:r w:rsidRPr="00F41A1E">
              <w:rPr>
                <w:rFonts w:ascii="Times New Roman" w:hAnsi="Times New Roman"/>
                <w:b/>
                <w:i/>
                <w:sz w:val="20"/>
                <w:szCs w:val="20"/>
              </w:rPr>
              <w:t>7.000,00</w:t>
            </w:r>
          </w:p>
          <w:p w:rsidR="00593176" w:rsidRPr="00F41A1E" w:rsidRDefault="00593176" w:rsidP="00253A18">
            <w:pPr>
              <w:autoSpaceDE w:val="0"/>
              <w:autoSpaceDN w:val="0"/>
              <w:adjustRightInd w:val="0"/>
              <w:spacing w:after="0" w:line="240" w:lineRule="auto"/>
              <w:jc w:val="center"/>
              <w:rPr>
                <w:rFonts w:ascii="Times New Roman" w:hAnsi="Times New Roman"/>
                <w:b/>
                <w:i/>
                <w:color w:val="595959" w:themeColor="text1" w:themeTint="A6"/>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Sredstva  iz budžeta opštine za  2020. g.</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Januar   2020 Decembar  2020.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Februar  2020.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Februar  2020.</w:t>
            </w:r>
          </w:p>
        </w:tc>
      </w:tr>
      <w:tr w:rsidR="00593176" w:rsidRPr="00A51416" w:rsidTr="00253A18">
        <w:trPr>
          <w:trHeight w:val="834"/>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593176" w:rsidRPr="00A230EC" w:rsidRDefault="00593176" w:rsidP="00253A18">
            <w:pPr>
              <w:autoSpaceDE w:val="0"/>
              <w:autoSpaceDN w:val="0"/>
              <w:adjustRightInd w:val="0"/>
              <w:spacing w:after="0" w:line="240" w:lineRule="auto"/>
              <w:jc w:val="center"/>
              <w:rPr>
                <w:rFonts w:ascii="Times New Roman" w:hAnsi="Times New Roman"/>
                <w:sz w:val="20"/>
                <w:szCs w:val="20"/>
              </w:rPr>
            </w:pPr>
            <w:r w:rsidRPr="00A230EC">
              <w:rPr>
                <w:rFonts w:ascii="Times New Roman" w:hAnsi="Times New Roman"/>
                <w:sz w:val="20"/>
                <w:szCs w:val="20"/>
              </w:rPr>
              <w:t>11.</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593176" w:rsidRPr="003556B9" w:rsidRDefault="00593176" w:rsidP="00253A18">
            <w:pPr>
              <w:autoSpaceDE w:val="0"/>
              <w:autoSpaceDN w:val="0"/>
              <w:adjustRightInd w:val="0"/>
              <w:spacing w:after="0" w:line="240" w:lineRule="auto"/>
              <w:rPr>
                <w:rFonts w:ascii="Times New Roman" w:hAnsi="Times New Roman"/>
                <w:sz w:val="20"/>
                <w:szCs w:val="20"/>
                <w:highlight w:val="yellow"/>
              </w:rPr>
            </w:pPr>
            <w:r w:rsidRPr="00C05982">
              <w:rPr>
                <w:rFonts w:ascii="Times New Roman" w:hAnsi="Times New Roman"/>
                <w:sz w:val="20"/>
                <w:szCs w:val="20"/>
              </w:rPr>
              <w:t>DIREKTNA  POGODBA</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93176" w:rsidRPr="003556B9" w:rsidRDefault="00593176" w:rsidP="00253A18">
            <w:pPr>
              <w:autoSpaceDE w:val="0"/>
              <w:autoSpaceDN w:val="0"/>
              <w:adjustRightInd w:val="0"/>
              <w:spacing w:after="0" w:line="240" w:lineRule="auto"/>
              <w:rPr>
                <w:rFonts w:ascii="Times New Roman" w:hAnsi="Times New Roman"/>
                <w:sz w:val="20"/>
                <w:szCs w:val="20"/>
                <w:highlight w:val="yellow"/>
              </w:rPr>
            </w:pPr>
            <w:r w:rsidRPr="001E161A">
              <w:rPr>
                <w:rFonts w:ascii="Times New Roman" w:hAnsi="Times New Roman"/>
                <w:sz w:val="20"/>
                <w:szCs w:val="20"/>
              </w:rPr>
              <w:t>UREĐENJE  KANALA  I  PUTNIH JARAKA  U  MZ  GNIONICA</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jc w:val="both"/>
              <w:rPr>
                <w:rFonts w:ascii="Times New Roman" w:hAnsi="Times New Roman"/>
                <w:sz w:val="20"/>
                <w:szCs w:val="20"/>
              </w:rPr>
            </w:pPr>
            <w:r w:rsidRPr="00F41A1E">
              <w:rPr>
                <w:rFonts w:ascii="Times New Roman" w:hAnsi="Times New Roman"/>
                <w:sz w:val="20"/>
                <w:szCs w:val="20"/>
              </w:rPr>
              <w:t>45247112-8</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3176" w:rsidRPr="00F41A1E" w:rsidRDefault="00593176" w:rsidP="00253A18">
            <w:pPr>
              <w:rPr>
                <w:rFonts w:ascii="Times New Roman" w:hAnsi="Times New Roman"/>
                <w:sz w:val="20"/>
                <w:szCs w:val="20"/>
              </w:rPr>
            </w:pPr>
            <w:r>
              <w:rPr>
                <w:rFonts w:ascii="Times New Roman" w:hAnsi="Times New Roman"/>
                <w:sz w:val="20"/>
                <w:szCs w:val="20"/>
              </w:rPr>
              <w:t>511100</w:t>
            </w:r>
          </w:p>
          <w:p w:rsidR="00593176" w:rsidRPr="00F41A1E" w:rsidRDefault="00593176" w:rsidP="00253A18">
            <w:pPr>
              <w:rPr>
                <w:rFonts w:ascii="Times New Roman" w:hAnsi="Times New Roman"/>
                <w:color w:val="FF0000"/>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5.982,91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color w:val="595959" w:themeColor="text1" w:themeTint="A6"/>
                <w:sz w:val="20"/>
                <w:szCs w:val="20"/>
              </w:rPr>
            </w:pPr>
            <w:r w:rsidRPr="00F41A1E">
              <w:rPr>
                <w:rFonts w:ascii="Times New Roman" w:hAnsi="Times New Roman"/>
                <w:b/>
                <w:i/>
                <w:sz w:val="20"/>
                <w:szCs w:val="20"/>
              </w:rPr>
              <w:t>7.000,00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Sredstva  iz budžeta opštine za  2020. g.</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Mart   2020.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Februar  2020.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Februar  2020.</w:t>
            </w:r>
          </w:p>
        </w:tc>
      </w:tr>
      <w:tr w:rsidR="00593176" w:rsidRPr="00A51416" w:rsidTr="00253A18">
        <w:trPr>
          <w:trHeight w:val="834"/>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593176" w:rsidRPr="00A230EC" w:rsidRDefault="00593176" w:rsidP="00253A1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593176" w:rsidRPr="00C05982" w:rsidRDefault="00593176" w:rsidP="00253A18">
            <w:pPr>
              <w:autoSpaceDE w:val="0"/>
              <w:autoSpaceDN w:val="0"/>
              <w:adjustRightInd w:val="0"/>
              <w:spacing w:after="0" w:line="240" w:lineRule="auto"/>
              <w:rPr>
                <w:rFonts w:ascii="Times New Roman" w:hAnsi="Times New Roman"/>
                <w:sz w:val="20"/>
                <w:szCs w:val="20"/>
              </w:rPr>
            </w:pPr>
            <w:r w:rsidRPr="00C05982">
              <w:rPr>
                <w:rFonts w:ascii="Times New Roman" w:hAnsi="Times New Roman"/>
                <w:sz w:val="20"/>
                <w:szCs w:val="20"/>
              </w:rPr>
              <w:t>DIREKTNA  POGODBA</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93176" w:rsidRPr="00DA647F" w:rsidRDefault="00593176" w:rsidP="00253A18">
            <w:pPr>
              <w:autoSpaceDE w:val="0"/>
              <w:autoSpaceDN w:val="0"/>
              <w:adjustRightInd w:val="0"/>
              <w:spacing w:after="0" w:line="240" w:lineRule="auto"/>
              <w:rPr>
                <w:rFonts w:ascii="Times New Roman" w:hAnsi="Times New Roman"/>
                <w:sz w:val="20"/>
                <w:szCs w:val="20"/>
              </w:rPr>
            </w:pPr>
            <w:r w:rsidRPr="00DA647F">
              <w:rPr>
                <w:rFonts w:ascii="Times New Roman" w:hAnsi="Times New Roman"/>
                <w:sz w:val="20"/>
                <w:szCs w:val="20"/>
              </w:rPr>
              <w:t>IZRADA TEHNIČKE  DOKUMENTACIJE  ZA  IZGRADNJU   OBJEKTA DEMANGANIZACIJE NA  K.Č. 3864/6 U KO  ODŽAK, MZ  JEZERO, OPŠTINA  VUKOSAVLJE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jc w:val="both"/>
              <w:rPr>
                <w:rFonts w:ascii="Times New Roman" w:hAnsi="Times New Roman"/>
                <w:sz w:val="20"/>
                <w:szCs w:val="20"/>
              </w:rPr>
            </w:pPr>
            <w:r w:rsidRPr="00F41A1E">
              <w:rPr>
                <w:rFonts w:ascii="Times New Roman" w:hAnsi="Times New Roman"/>
                <w:sz w:val="20"/>
                <w:szCs w:val="20"/>
              </w:rPr>
              <w:t>71200000-0</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3176" w:rsidRPr="00F41A1E" w:rsidRDefault="00593176" w:rsidP="00253A18">
            <w:pPr>
              <w:rPr>
                <w:rFonts w:ascii="Times New Roman" w:hAnsi="Times New Roman"/>
                <w:sz w:val="20"/>
                <w:szCs w:val="20"/>
              </w:rPr>
            </w:pPr>
            <w:r w:rsidRPr="00F41A1E">
              <w:rPr>
                <w:rFonts w:ascii="Times New Roman" w:hAnsi="Times New Roman"/>
                <w:sz w:val="20"/>
                <w:szCs w:val="20"/>
              </w:rPr>
              <w:t>511137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5.982,91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color w:val="595959" w:themeColor="text1" w:themeTint="A6"/>
                <w:sz w:val="20"/>
                <w:szCs w:val="20"/>
              </w:rPr>
            </w:pPr>
            <w:r w:rsidRPr="00F41A1E">
              <w:rPr>
                <w:rFonts w:ascii="Times New Roman" w:hAnsi="Times New Roman"/>
                <w:b/>
                <w:i/>
                <w:sz w:val="20"/>
                <w:szCs w:val="20"/>
              </w:rPr>
              <w:t>7.000,00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Sredstva  iz budžeta opštine za  2020. g.</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Mart   2020.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Februar  2020.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Februar  2020.</w:t>
            </w:r>
          </w:p>
        </w:tc>
      </w:tr>
      <w:tr w:rsidR="00593176" w:rsidRPr="00A51416" w:rsidTr="00253A18">
        <w:trPr>
          <w:trHeight w:val="834"/>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593176" w:rsidRPr="00A230EC" w:rsidRDefault="00593176" w:rsidP="00253A18">
            <w:pPr>
              <w:autoSpaceDE w:val="0"/>
              <w:autoSpaceDN w:val="0"/>
              <w:adjustRightInd w:val="0"/>
              <w:spacing w:after="0" w:line="240" w:lineRule="auto"/>
              <w:jc w:val="center"/>
              <w:rPr>
                <w:rFonts w:ascii="Times New Roman" w:hAnsi="Times New Roman"/>
                <w:sz w:val="20"/>
                <w:szCs w:val="20"/>
              </w:rPr>
            </w:pPr>
            <w:r w:rsidRPr="00A230EC">
              <w:rPr>
                <w:rFonts w:ascii="Times New Roman" w:hAnsi="Times New Roman"/>
                <w:sz w:val="20"/>
                <w:szCs w:val="20"/>
              </w:rPr>
              <w:t>13.</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593176" w:rsidRPr="00F453A8" w:rsidRDefault="00593176" w:rsidP="00253A18">
            <w:pPr>
              <w:autoSpaceDE w:val="0"/>
              <w:autoSpaceDN w:val="0"/>
              <w:adjustRightInd w:val="0"/>
              <w:spacing w:after="0" w:line="240" w:lineRule="auto"/>
              <w:rPr>
                <w:rFonts w:ascii="Times New Roman" w:hAnsi="Times New Roman"/>
                <w:sz w:val="20"/>
                <w:szCs w:val="20"/>
              </w:rPr>
            </w:pPr>
            <w:r w:rsidRPr="00F453A8">
              <w:rPr>
                <w:rFonts w:ascii="Times New Roman" w:hAnsi="Times New Roman"/>
                <w:sz w:val="20"/>
                <w:szCs w:val="20"/>
              </w:rPr>
              <w:t>DIREKTNA  POGODBA</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93176" w:rsidRDefault="00593176" w:rsidP="00253A1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OSIGURANJE  IMOVINE - OBJEKATA  I OPREME  U  VLASNIŠTVU </w:t>
            </w:r>
          </w:p>
          <w:p w:rsidR="00593176" w:rsidRPr="00F3421B" w:rsidRDefault="00593176" w:rsidP="00253A1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OPŠTINE VUKOSAVLJE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both"/>
              <w:rPr>
                <w:rFonts w:ascii="Times New Roman" w:hAnsi="Times New Roman"/>
                <w:sz w:val="20"/>
                <w:szCs w:val="20"/>
              </w:rPr>
            </w:pPr>
            <w:r w:rsidRPr="00F41A1E">
              <w:rPr>
                <w:rFonts w:ascii="Times New Roman" w:hAnsi="Times New Roman"/>
                <w:sz w:val="20"/>
                <w:szCs w:val="20"/>
              </w:rPr>
              <w:t>76510000-8</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3176" w:rsidRPr="00F41A1E" w:rsidRDefault="00593176" w:rsidP="00253A18">
            <w:pPr>
              <w:autoSpaceDE w:val="0"/>
              <w:autoSpaceDN w:val="0"/>
              <w:adjustRightInd w:val="0"/>
              <w:spacing w:after="0" w:line="240" w:lineRule="auto"/>
              <w:rPr>
                <w:rFonts w:ascii="Times New Roman" w:hAnsi="Times New Roman"/>
                <w:sz w:val="20"/>
                <w:szCs w:val="20"/>
              </w:rPr>
            </w:pPr>
            <w:r w:rsidRPr="00F41A1E">
              <w:rPr>
                <w:rFonts w:ascii="Times New Roman" w:hAnsi="Times New Roman"/>
                <w:sz w:val="20"/>
                <w:szCs w:val="20"/>
              </w:rPr>
              <w:t>412723</w:t>
            </w:r>
          </w:p>
          <w:p w:rsidR="00593176" w:rsidRPr="00F41A1E" w:rsidRDefault="00593176" w:rsidP="00253A18">
            <w:pPr>
              <w:autoSpaceDE w:val="0"/>
              <w:autoSpaceDN w:val="0"/>
              <w:adjustRightInd w:val="0"/>
              <w:spacing w:after="0" w:line="240" w:lineRule="auto"/>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887,18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1.038,00</w:t>
            </w:r>
          </w:p>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Sredstva  iz budžeta opštine za  2020. g.</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April 2020. -Mart  2021.</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Mart 2020.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Mart 2020.</w:t>
            </w:r>
          </w:p>
        </w:tc>
      </w:tr>
      <w:tr w:rsidR="00593176" w:rsidRPr="00A51416" w:rsidTr="00253A18">
        <w:trPr>
          <w:trHeight w:val="834"/>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593176" w:rsidRPr="00A230EC" w:rsidRDefault="00593176" w:rsidP="00253A18">
            <w:pPr>
              <w:autoSpaceDE w:val="0"/>
              <w:autoSpaceDN w:val="0"/>
              <w:adjustRightInd w:val="0"/>
              <w:spacing w:after="0" w:line="240" w:lineRule="auto"/>
              <w:jc w:val="center"/>
              <w:rPr>
                <w:rFonts w:ascii="Times New Roman" w:hAnsi="Times New Roman"/>
                <w:sz w:val="20"/>
                <w:szCs w:val="20"/>
              </w:rPr>
            </w:pPr>
            <w:r w:rsidRPr="00A230EC">
              <w:rPr>
                <w:rFonts w:ascii="Times New Roman" w:hAnsi="Times New Roman"/>
                <w:sz w:val="20"/>
                <w:szCs w:val="20"/>
              </w:rPr>
              <w:t>14.</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593176" w:rsidRPr="00CE4A26" w:rsidRDefault="00593176" w:rsidP="00253A18">
            <w:pPr>
              <w:autoSpaceDE w:val="0"/>
              <w:autoSpaceDN w:val="0"/>
              <w:adjustRightInd w:val="0"/>
              <w:spacing w:after="0" w:line="240" w:lineRule="auto"/>
              <w:rPr>
                <w:rFonts w:ascii="Times New Roman" w:hAnsi="Times New Roman"/>
                <w:sz w:val="20"/>
                <w:szCs w:val="20"/>
              </w:rPr>
            </w:pPr>
            <w:r w:rsidRPr="00CE4A26">
              <w:rPr>
                <w:rFonts w:ascii="Times New Roman" w:hAnsi="Times New Roman"/>
                <w:sz w:val="20"/>
                <w:szCs w:val="20"/>
              </w:rPr>
              <w:t>KONKURENT-</w:t>
            </w:r>
          </w:p>
          <w:p w:rsidR="00593176" w:rsidRPr="00CE4A26" w:rsidRDefault="00593176" w:rsidP="00253A18">
            <w:pPr>
              <w:autoSpaceDE w:val="0"/>
              <w:autoSpaceDN w:val="0"/>
              <w:adjustRightInd w:val="0"/>
              <w:spacing w:after="0" w:line="240" w:lineRule="auto"/>
              <w:rPr>
                <w:rFonts w:ascii="Times New Roman" w:hAnsi="Times New Roman"/>
                <w:sz w:val="20"/>
                <w:szCs w:val="20"/>
              </w:rPr>
            </w:pPr>
            <w:r w:rsidRPr="00CE4A26">
              <w:rPr>
                <w:rFonts w:ascii="Times New Roman" w:hAnsi="Times New Roman"/>
                <w:sz w:val="20"/>
                <w:szCs w:val="20"/>
              </w:rPr>
              <w:t>SKI  ZAHTJEV</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93176" w:rsidRPr="00F3421B" w:rsidRDefault="00593176" w:rsidP="00253A1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REKONSTRUKCIJA  RASKRSNICE  NA  LOKALNOM  PUTU   PEĆNIK  -GNIONICA</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both"/>
              <w:rPr>
                <w:rFonts w:ascii="Times New Roman" w:hAnsi="Times New Roman"/>
                <w:sz w:val="20"/>
                <w:szCs w:val="20"/>
              </w:rPr>
            </w:pPr>
            <w:r w:rsidRPr="00F41A1E">
              <w:rPr>
                <w:rFonts w:ascii="Times New Roman" w:hAnsi="Times New Roman"/>
                <w:sz w:val="20"/>
                <w:szCs w:val="20"/>
              </w:rPr>
              <w:t>45233120-6</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3176" w:rsidRPr="00F41A1E" w:rsidRDefault="00593176" w:rsidP="00253A18">
            <w:pPr>
              <w:autoSpaceDE w:val="0"/>
              <w:autoSpaceDN w:val="0"/>
              <w:adjustRightInd w:val="0"/>
              <w:spacing w:after="0" w:line="240" w:lineRule="auto"/>
              <w:rPr>
                <w:rFonts w:ascii="Times New Roman" w:hAnsi="Times New Roman"/>
                <w:sz w:val="20"/>
                <w:szCs w:val="20"/>
              </w:rPr>
            </w:pPr>
            <w:r w:rsidRPr="00F41A1E">
              <w:rPr>
                <w:rFonts w:ascii="Times New Roman" w:hAnsi="Times New Roman"/>
                <w:sz w:val="20"/>
                <w:szCs w:val="20"/>
              </w:rPr>
              <w:t>511121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25.213,67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29.500,00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Sredstva  iz budžeta opštine za  2020. g.</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Maj 2020. -Juli  2020.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Mart  2020.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April 2020.</w:t>
            </w:r>
          </w:p>
        </w:tc>
      </w:tr>
      <w:tr w:rsidR="00593176" w:rsidRPr="00A51416" w:rsidTr="00253A18">
        <w:trPr>
          <w:trHeight w:val="834"/>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593176" w:rsidRPr="00A230EC" w:rsidRDefault="00593176" w:rsidP="00253A1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15.</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593176" w:rsidRPr="00CE4A26" w:rsidRDefault="00593176" w:rsidP="00253A18">
            <w:pPr>
              <w:autoSpaceDE w:val="0"/>
              <w:autoSpaceDN w:val="0"/>
              <w:adjustRightInd w:val="0"/>
              <w:spacing w:after="0" w:line="240" w:lineRule="auto"/>
              <w:rPr>
                <w:rFonts w:ascii="Times New Roman" w:hAnsi="Times New Roman"/>
                <w:sz w:val="20"/>
                <w:szCs w:val="20"/>
              </w:rPr>
            </w:pPr>
            <w:r w:rsidRPr="00F453A8">
              <w:rPr>
                <w:rFonts w:ascii="Times New Roman" w:hAnsi="Times New Roman"/>
                <w:sz w:val="20"/>
                <w:szCs w:val="20"/>
              </w:rPr>
              <w:t>DIREKTNA  POGODBA</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93176" w:rsidRDefault="00593176" w:rsidP="00253A1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NADZOR  NAD IZVOĐENJEM RADOVA</w:t>
            </w:r>
          </w:p>
          <w:p w:rsidR="00593176" w:rsidRPr="00F3421B" w:rsidRDefault="00593176" w:rsidP="00253A1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REKONSTRUKCIJE  RASKRSNICE  NA  LOKALNOM  PUTU   PEĆNIK  -GNIONICA</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both"/>
              <w:rPr>
                <w:rFonts w:ascii="Times New Roman" w:hAnsi="Times New Roman"/>
                <w:sz w:val="20"/>
                <w:szCs w:val="20"/>
              </w:rPr>
            </w:pPr>
            <w:r w:rsidRPr="00F41A1E">
              <w:rPr>
                <w:rFonts w:ascii="Times New Roman" w:hAnsi="Times New Roman"/>
                <w:sz w:val="20"/>
                <w:szCs w:val="20"/>
              </w:rPr>
              <w:t>71247000-1</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3176" w:rsidRPr="00F41A1E" w:rsidRDefault="00593176" w:rsidP="00253A18">
            <w:pPr>
              <w:autoSpaceDE w:val="0"/>
              <w:autoSpaceDN w:val="0"/>
              <w:adjustRightInd w:val="0"/>
              <w:spacing w:after="0" w:line="240" w:lineRule="auto"/>
              <w:rPr>
                <w:rFonts w:ascii="Times New Roman" w:hAnsi="Times New Roman"/>
                <w:sz w:val="20"/>
                <w:szCs w:val="20"/>
              </w:rPr>
            </w:pPr>
            <w:r w:rsidRPr="00F41A1E">
              <w:rPr>
                <w:rFonts w:ascii="Times New Roman" w:hAnsi="Times New Roman"/>
                <w:sz w:val="20"/>
                <w:szCs w:val="20"/>
              </w:rPr>
              <w:t>511121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854,70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1.000,00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Sredstva  iz budžeta opštine za  2020. g.</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Maj 2020. - Juli  2020.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April 2020.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Maj 2020.</w:t>
            </w:r>
          </w:p>
        </w:tc>
      </w:tr>
      <w:tr w:rsidR="00593176" w:rsidRPr="00A51416" w:rsidTr="00253A18">
        <w:trPr>
          <w:trHeight w:val="834"/>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593176" w:rsidRPr="00A230EC" w:rsidRDefault="00593176" w:rsidP="00253A18">
            <w:pPr>
              <w:autoSpaceDE w:val="0"/>
              <w:autoSpaceDN w:val="0"/>
              <w:adjustRightInd w:val="0"/>
              <w:spacing w:after="0" w:line="240" w:lineRule="auto"/>
              <w:jc w:val="center"/>
              <w:rPr>
                <w:rFonts w:ascii="Times New Roman" w:hAnsi="Times New Roman"/>
                <w:sz w:val="20"/>
                <w:szCs w:val="20"/>
              </w:rPr>
            </w:pPr>
            <w:r w:rsidRPr="00A230EC">
              <w:rPr>
                <w:rFonts w:ascii="Times New Roman" w:hAnsi="Times New Roman"/>
                <w:sz w:val="20"/>
                <w:szCs w:val="20"/>
              </w:rPr>
              <w:t>16</w:t>
            </w:r>
            <w:r>
              <w:rPr>
                <w:rFonts w:ascii="Times New Roman" w:hAnsi="Times New Roman"/>
                <w:sz w:val="20"/>
                <w:szCs w:val="20"/>
              </w:rPr>
              <w:t>.</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593176" w:rsidRPr="00E52176" w:rsidRDefault="00593176" w:rsidP="00253A1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OTVORENI   POSTUPAK</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93176" w:rsidRPr="00F3421B" w:rsidRDefault="00593176" w:rsidP="00253A1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NABAVKA I UGRADNJA   STOLARIJE  I BRAVARIJE NA OBJEKTU ADMINISTRATIVNOG CENTRA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both"/>
              <w:rPr>
                <w:rFonts w:ascii="Times New Roman" w:hAnsi="Times New Roman"/>
                <w:sz w:val="20"/>
                <w:szCs w:val="20"/>
              </w:rPr>
            </w:pPr>
            <w:r w:rsidRPr="00F41A1E">
              <w:rPr>
                <w:rFonts w:ascii="Times New Roman" w:hAnsi="Times New Roman"/>
                <w:sz w:val="20"/>
                <w:szCs w:val="20"/>
              </w:rPr>
              <w:t>45000000-7</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3176" w:rsidRPr="00F41A1E" w:rsidRDefault="00593176" w:rsidP="00253A18">
            <w:pPr>
              <w:autoSpaceDE w:val="0"/>
              <w:autoSpaceDN w:val="0"/>
              <w:adjustRightInd w:val="0"/>
              <w:spacing w:after="0" w:line="240" w:lineRule="auto"/>
              <w:rPr>
                <w:rFonts w:ascii="Times New Roman" w:hAnsi="Times New Roman"/>
                <w:sz w:val="20"/>
                <w:szCs w:val="20"/>
              </w:rPr>
            </w:pPr>
            <w:r w:rsidRPr="00F41A1E">
              <w:rPr>
                <w:rFonts w:ascii="Times New Roman" w:hAnsi="Times New Roman"/>
                <w:sz w:val="20"/>
                <w:szCs w:val="20"/>
              </w:rPr>
              <w:t>511121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85.470,09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rPr>
                <w:rFonts w:ascii="Times New Roman" w:hAnsi="Times New Roman"/>
                <w:b/>
                <w:i/>
                <w:sz w:val="20"/>
                <w:szCs w:val="20"/>
              </w:rPr>
            </w:pPr>
            <w:r w:rsidRPr="00F41A1E">
              <w:rPr>
                <w:rFonts w:ascii="Times New Roman" w:hAnsi="Times New Roman"/>
                <w:b/>
                <w:i/>
                <w:sz w:val="20"/>
                <w:szCs w:val="20"/>
              </w:rPr>
              <w:t xml:space="preserve">      100.000,00</w:t>
            </w:r>
          </w:p>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p>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 xml:space="preserve">Sredstva  iz budžeta opštine za  2020. g.  </w:t>
            </w:r>
          </w:p>
          <w:p w:rsidR="00593176" w:rsidRPr="00D3417E" w:rsidRDefault="00593176" w:rsidP="00253A18">
            <w:pPr>
              <w:pStyle w:val="NoSpacing"/>
              <w:rPr>
                <w:rFonts w:ascii="Times New Roman" w:hAnsi="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Maj 2020. - Juni 2020.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April  2020.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April 2020.</w:t>
            </w:r>
          </w:p>
        </w:tc>
      </w:tr>
      <w:tr w:rsidR="00593176" w:rsidRPr="00A51416" w:rsidTr="00253A18">
        <w:trPr>
          <w:trHeight w:val="834"/>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593176" w:rsidRPr="00A230EC" w:rsidRDefault="00593176" w:rsidP="00253A18">
            <w:pPr>
              <w:autoSpaceDE w:val="0"/>
              <w:autoSpaceDN w:val="0"/>
              <w:adjustRightInd w:val="0"/>
              <w:spacing w:after="0" w:line="240" w:lineRule="auto"/>
              <w:jc w:val="center"/>
              <w:rPr>
                <w:rFonts w:ascii="Times New Roman" w:hAnsi="Times New Roman"/>
                <w:sz w:val="20"/>
                <w:szCs w:val="20"/>
              </w:rPr>
            </w:pPr>
            <w:r w:rsidRPr="00A230EC">
              <w:rPr>
                <w:rFonts w:ascii="Times New Roman" w:hAnsi="Times New Roman"/>
                <w:sz w:val="20"/>
                <w:szCs w:val="20"/>
              </w:rPr>
              <w:t>17.</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593176" w:rsidRPr="00F453A8" w:rsidRDefault="00593176" w:rsidP="00253A18">
            <w:pPr>
              <w:autoSpaceDE w:val="0"/>
              <w:autoSpaceDN w:val="0"/>
              <w:adjustRightInd w:val="0"/>
              <w:spacing w:after="0" w:line="240" w:lineRule="auto"/>
              <w:rPr>
                <w:rFonts w:ascii="Times New Roman" w:hAnsi="Times New Roman"/>
                <w:sz w:val="20"/>
                <w:szCs w:val="20"/>
              </w:rPr>
            </w:pPr>
            <w:r w:rsidRPr="00F453A8">
              <w:rPr>
                <w:rFonts w:ascii="Times New Roman" w:hAnsi="Times New Roman"/>
                <w:sz w:val="20"/>
                <w:szCs w:val="20"/>
              </w:rPr>
              <w:t>DIREKTNA  POGODBA</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93176" w:rsidRPr="00F3421B" w:rsidRDefault="00593176" w:rsidP="00253A18">
            <w:pPr>
              <w:autoSpaceDE w:val="0"/>
              <w:autoSpaceDN w:val="0"/>
              <w:adjustRightInd w:val="0"/>
              <w:spacing w:after="0" w:line="240" w:lineRule="auto"/>
              <w:rPr>
                <w:rFonts w:ascii="Times New Roman" w:hAnsi="Times New Roman"/>
                <w:sz w:val="20"/>
                <w:szCs w:val="20"/>
              </w:rPr>
            </w:pPr>
            <w:r w:rsidRPr="00F3421B">
              <w:rPr>
                <w:rFonts w:ascii="Times New Roman" w:hAnsi="Times New Roman"/>
                <w:sz w:val="20"/>
                <w:szCs w:val="20"/>
              </w:rPr>
              <w:t xml:space="preserve">NADZOR NAD </w:t>
            </w:r>
            <w:r>
              <w:rPr>
                <w:rFonts w:ascii="Times New Roman" w:hAnsi="Times New Roman"/>
                <w:sz w:val="20"/>
                <w:szCs w:val="20"/>
              </w:rPr>
              <w:t>NABAVKOM I UGRADNJOM   STOLARIJE  I BRAVARIJE NA OBJEKTU ADMINISTRATIVNOG CENTRA</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both"/>
              <w:rPr>
                <w:rFonts w:ascii="Times New Roman" w:hAnsi="Times New Roman"/>
                <w:sz w:val="20"/>
                <w:szCs w:val="20"/>
              </w:rPr>
            </w:pPr>
            <w:r w:rsidRPr="00F41A1E">
              <w:rPr>
                <w:rFonts w:ascii="Times New Roman" w:hAnsi="Times New Roman"/>
                <w:sz w:val="20"/>
                <w:szCs w:val="20"/>
              </w:rPr>
              <w:t>71247000-1</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3176" w:rsidRPr="00F41A1E" w:rsidRDefault="00593176" w:rsidP="00253A18">
            <w:pPr>
              <w:autoSpaceDE w:val="0"/>
              <w:autoSpaceDN w:val="0"/>
              <w:adjustRightInd w:val="0"/>
              <w:spacing w:after="0" w:line="240" w:lineRule="auto"/>
              <w:rPr>
                <w:rFonts w:ascii="Times New Roman" w:hAnsi="Times New Roman"/>
                <w:sz w:val="20"/>
                <w:szCs w:val="20"/>
              </w:rPr>
            </w:pPr>
            <w:r w:rsidRPr="00F41A1E">
              <w:rPr>
                <w:rFonts w:ascii="Times New Roman" w:hAnsi="Times New Roman"/>
                <w:sz w:val="20"/>
                <w:szCs w:val="20"/>
              </w:rPr>
              <w:t>511127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2.393,16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2.800,00</w:t>
            </w:r>
          </w:p>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p>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Sredstva  iz budžeta opštine za  2020. g.</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Maj 2020. - Juni 2020.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April  2020.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April 2020.</w:t>
            </w:r>
          </w:p>
        </w:tc>
      </w:tr>
      <w:tr w:rsidR="00593176" w:rsidRPr="00A51416" w:rsidTr="00253A18">
        <w:trPr>
          <w:trHeight w:val="834"/>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593176" w:rsidRPr="00A230EC" w:rsidRDefault="00593176" w:rsidP="00253A18">
            <w:pPr>
              <w:autoSpaceDE w:val="0"/>
              <w:autoSpaceDN w:val="0"/>
              <w:adjustRightInd w:val="0"/>
              <w:spacing w:after="0" w:line="240" w:lineRule="auto"/>
              <w:jc w:val="center"/>
              <w:rPr>
                <w:rFonts w:ascii="Times New Roman" w:hAnsi="Times New Roman"/>
                <w:sz w:val="20"/>
                <w:szCs w:val="20"/>
              </w:rPr>
            </w:pPr>
            <w:r w:rsidRPr="00A230EC">
              <w:rPr>
                <w:rFonts w:ascii="Times New Roman" w:hAnsi="Times New Roman"/>
                <w:sz w:val="20"/>
                <w:szCs w:val="20"/>
              </w:rPr>
              <w:t>18.</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593176" w:rsidRPr="00A230EC" w:rsidRDefault="00593176" w:rsidP="00253A18">
            <w:pPr>
              <w:autoSpaceDE w:val="0"/>
              <w:autoSpaceDN w:val="0"/>
              <w:adjustRightInd w:val="0"/>
              <w:spacing w:after="0" w:line="240" w:lineRule="auto"/>
              <w:rPr>
                <w:rFonts w:ascii="Times New Roman" w:hAnsi="Times New Roman"/>
                <w:sz w:val="20"/>
                <w:szCs w:val="20"/>
              </w:rPr>
            </w:pPr>
            <w:r w:rsidRPr="00A230EC">
              <w:rPr>
                <w:rFonts w:ascii="Times New Roman" w:hAnsi="Times New Roman"/>
                <w:sz w:val="20"/>
                <w:szCs w:val="20"/>
              </w:rPr>
              <w:t>KONKURENT-</w:t>
            </w:r>
          </w:p>
          <w:p w:rsidR="00593176" w:rsidRPr="00A230EC" w:rsidRDefault="00593176" w:rsidP="00253A18">
            <w:pPr>
              <w:autoSpaceDE w:val="0"/>
              <w:autoSpaceDN w:val="0"/>
              <w:adjustRightInd w:val="0"/>
              <w:spacing w:after="0" w:line="240" w:lineRule="auto"/>
              <w:rPr>
                <w:rFonts w:ascii="Times New Roman" w:hAnsi="Times New Roman"/>
                <w:sz w:val="20"/>
                <w:szCs w:val="20"/>
              </w:rPr>
            </w:pPr>
            <w:r w:rsidRPr="00A230EC">
              <w:rPr>
                <w:rFonts w:ascii="Times New Roman" w:hAnsi="Times New Roman"/>
                <w:sz w:val="20"/>
                <w:szCs w:val="20"/>
              </w:rPr>
              <w:t>SKI  ZAHTJEV</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93176" w:rsidRPr="00C5545C" w:rsidRDefault="00593176" w:rsidP="00253A18">
            <w:pPr>
              <w:autoSpaceDE w:val="0"/>
              <w:autoSpaceDN w:val="0"/>
              <w:adjustRightInd w:val="0"/>
              <w:spacing w:after="0" w:line="240" w:lineRule="auto"/>
              <w:rPr>
                <w:rFonts w:ascii="Times New Roman" w:hAnsi="Times New Roman"/>
                <w:sz w:val="20"/>
                <w:szCs w:val="20"/>
              </w:rPr>
            </w:pPr>
            <w:r w:rsidRPr="00C5545C">
              <w:rPr>
                <w:rFonts w:ascii="Times New Roman" w:eastAsia="Calibri" w:hAnsi="Times New Roman"/>
                <w:sz w:val="20"/>
                <w:szCs w:val="20"/>
                <w:lang w:val="sr-Cyrl-CS"/>
              </w:rPr>
              <w:t>U</w:t>
            </w:r>
            <w:r w:rsidRPr="00C5545C">
              <w:rPr>
                <w:rFonts w:ascii="Times New Roman" w:eastAsia="Calibri" w:hAnsi="Times New Roman"/>
                <w:sz w:val="20"/>
                <w:szCs w:val="20"/>
              </w:rPr>
              <w:t>SLUGE  ČIŠĆENJA JAVNIH POVRŠINA, KOMUNALNOG UREĐENJA PROSTORA  I  OSTALE USLUGE  ODRŽAVANJA   JAVNIH POVRŠINA   NA  PODRUČJU OPŠTINE  VUKOSAVLJE U</w:t>
            </w:r>
            <w:r w:rsidRPr="00C5545C">
              <w:rPr>
                <w:rFonts w:ascii="Times New Roman" w:hAnsi="Times New Roman"/>
                <w:sz w:val="20"/>
                <w:szCs w:val="20"/>
              </w:rPr>
              <w:t xml:space="preserve">  2020</w:t>
            </w:r>
            <w:r w:rsidRPr="00C5545C">
              <w:rPr>
                <w:rFonts w:ascii="Times New Roman" w:eastAsia="Calibri" w:hAnsi="Times New Roman"/>
                <w:sz w:val="20"/>
                <w:szCs w:val="20"/>
              </w:rPr>
              <w:t xml:space="preserve">. </w:t>
            </w:r>
            <w:r w:rsidRPr="00C5545C">
              <w:rPr>
                <w:rFonts w:ascii="Times New Roman" w:hAnsi="Times New Roman"/>
                <w:sz w:val="20"/>
                <w:szCs w:val="20"/>
              </w:rPr>
              <w:t>G</w:t>
            </w:r>
            <w:r w:rsidRPr="00C5545C">
              <w:rPr>
                <w:rFonts w:ascii="Times New Roman" w:eastAsia="Calibri" w:hAnsi="Times New Roman"/>
                <w:sz w:val="20"/>
                <w:szCs w:val="20"/>
              </w:rPr>
              <w:t>ODINI</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jc w:val="both"/>
              <w:rPr>
                <w:rFonts w:ascii="Times New Roman" w:hAnsi="Times New Roman"/>
                <w:sz w:val="20"/>
                <w:szCs w:val="20"/>
              </w:rPr>
            </w:pPr>
            <w:r w:rsidRPr="00F41A1E">
              <w:rPr>
                <w:rFonts w:ascii="Times New Roman" w:hAnsi="Times New Roman"/>
                <w:sz w:val="20"/>
                <w:szCs w:val="20"/>
              </w:rPr>
              <w:t>77310000-6</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3176" w:rsidRPr="00F41A1E" w:rsidRDefault="00593176" w:rsidP="00253A18">
            <w:pPr>
              <w:rPr>
                <w:rFonts w:ascii="Times New Roman" w:hAnsi="Times New Roman"/>
                <w:sz w:val="20"/>
                <w:szCs w:val="20"/>
              </w:rPr>
            </w:pPr>
            <w:r w:rsidRPr="00F41A1E">
              <w:rPr>
                <w:rFonts w:ascii="Times New Roman" w:hAnsi="Times New Roman"/>
                <w:sz w:val="20"/>
                <w:szCs w:val="20"/>
              </w:rPr>
              <w:t>412813                                                                           412816                                                                        412819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46.153,85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54.000,00</w:t>
            </w:r>
          </w:p>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 xml:space="preserve">            </w:t>
            </w:r>
          </w:p>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Sredstva  iz budžeta opštine za  2020. g.</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April 2020. - Decembar  2020.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April  2020.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April 2020.</w:t>
            </w:r>
          </w:p>
        </w:tc>
      </w:tr>
      <w:tr w:rsidR="00593176" w:rsidRPr="00A51416" w:rsidTr="00253A18">
        <w:trPr>
          <w:trHeight w:val="834"/>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593176" w:rsidRPr="00A230EC" w:rsidRDefault="00593176" w:rsidP="00253A18">
            <w:pPr>
              <w:autoSpaceDE w:val="0"/>
              <w:autoSpaceDN w:val="0"/>
              <w:adjustRightInd w:val="0"/>
              <w:spacing w:after="0" w:line="240" w:lineRule="auto"/>
              <w:jc w:val="center"/>
              <w:rPr>
                <w:rFonts w:ascii="Times New Roman" w:hAnsi="Times New Roman"/>
                <w:sz w:val="20"/>
                <w:szCs w:val="20"/>
              </w:rPr>
            </w:pPr>
            <w:r w:rsidRPr="00A230EC">
              <w:rPr>
                <w:rFonts w:ascii="Times New Roman" w:hAnsi="Times New Roman"/>
                <w:sz w:val="20"/>
                <w:szCs w:val="20"/>
              </w:rPr>
              <w:t>19.</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593176" w:rsidRPr="00CE4A26" w:rsidRDefault="00593176" w:rsidP="00253A18">
            <w:pPr>
              <w:autoSpaceDE w:val="0"/>
              <w:autoSpaceDN w:val="0"/>
              <w:adjustRightInd w:val="0"/>
              <w:spacing w:after="0" w:line="240" w:lineRule="auto"/>
              <w:rPr>
                <w:rFonts w:ascii="Times New Roman" w:hAnsi="Times New Roman"/>
                <w:sz w:val="20"/>
                <w:szCs w:val="20"/>
              </w:rPr>
            </w:pPr>
            <w:r w:rsidRPr="00CE4A26">
              <w:rPr>
                <w:rFonts w:ascii="Times New Roman" w:hAnsi="Times New Roman"/>
                <w:sz w:val="20"/>
                <w:szCs w:val="20"/>
              </w:rPr>
              <w:t>KONKURENT-</w:t>
            </w:r>
          </w:p>
          <w:p w:rsidR="00593176" w:rsidRPr="00CE4A26" w:rsidRDefault="00593176" w:rsidP="00253A18">
            <w:pPr>
              <w:rPr>
                <w:rFonts w:ascii="Times New Roman" w:hAnsi="Times New Roman"/>
                <w:sz w:val="20"/>
                <w:szCs w:val="20"/>
              </w:rPr>
            </w:pPr>
            <w:r w:rsidRPr="00CE4A26">
              <w:rPr>
                <w:rFonts w:ascii="Times New Roman" w:hAnsi="Times New Roman"/>
                <w:sz w:val="20"/>
                <w:szCs w:val="20"/>
              </w:rPr>
              <w:t>SKI  ZAHTJEV</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93176" w:rsidRPr="00F3421B" w:rsidRDefault="00593176" w:rsidP="00253A18">
            <w:pPr>
              <w:autoSpaceDE w:val="0"/>
              <w:autoSpaceDN w:val="0"/>
              <w:adjustRightInd w:val="0"/>
              <w:spacing w:after="0" w:line="240" w:lineRule="auto"/>
              <w:rPr>
                <w:rFonts w:ascii="Times New Roman" w:hAnsi="Times New Roman"/>
                <w:sz w:val="20"/>
                <w:szCs w:val="20"/>
              </w:rPr>
            </w:pPr>
            <w:r w:rsidRPr="00F3421B">
              <w:rPr>
                <w:rFonts w:ascii="Times New Roman" w:hAnsi="Times New Roman"/>
                <w:sz w:val="20"/>
                <w:szCs w:val="20"/>
              </w:rPr>
              <w:t>LJETNO  ODRŽAVANJE  PUTEVA</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both"/>
              <w:rPr>
                <w:rFonts w:ascii="Times New Roman" w:hAnsi="Times New Roman"/>
                <w:sz w:val="20"/>
                <w:szCs w:val="20"/>
              </w:rPr>
            </w:pPr>
            <w:r w:rsidRPr="00F41A1E">
              <w:rPr>
                <w:rFonts w:ascii="Times New Roman" w:hAnsi="Times New Roman"/>
                <w:sz w:val="20"/>
                <w:szCs w:val="20"/>
              </w:rPr>
              <w:t>45233141-9</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3176" w:rsidRPr="00F41A1E" w:rsidRDefault="00593176" w:rsidP="00253A18">
            <w:pPr>
              <w:autoSpaceDE w:val="0"/>
              <w:autoSpaceDN w:val="0"/>
              <w:adjustRightInd w:val="0"/>
              <w:spacing w:after="0" w:line="240" w:lineRule="auto"/>
              <w:rPr>
                <w:rFonts w:ascii="Times New Roman" w:hAnsi="Times New Roman"/>
                <w:sz w:val="20"/>
                <w:szCs w:val="20"/>
              </w:rPr>
            </w:pPr>
            <w:r w:rsidRPr="00F41A1E">
              <w:rPr>
                <w:rFonts w:ascii="Times New Roman" w:hAnsi="Times New Roman"/>
                <w:sz w:val="20"/>
                <w:szCs w:val="20"/>
              </w:rPr>
              <w:t>412521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25.641,03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30.000,00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Sredstva  iz budžeta opštine za  2020. g.</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April 2020. - Decembar  2020.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April  2020.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April 2020.</w:t>
            </w:r>
          </w:p>
        </w:tc>
      </w:tr>
      <w:tr w:rsidR="00593176" w:rsidRPr="00A51416" w:rsidTr="00253A18">
        <w:trPr>
          <w:trHeight w:val="932"/>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593176" w:rsidRPr="00A230EC" w:rsidRDefault="00593176" w:rsidP="00253A1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w:t>
            </w:r>
            <w:r w:rsidRPr="00A230EC">
              <w:rPr>
                <w:rFonts w:ascii="Times New Roman" w:hAnsi="Times New Roman"/>
                <w:sz w:val="20"/>
                <w:szCs w:val="20"/>
              </w:rPr>
              <w:t>.</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593176" w:rsidRPr="00A97E18" w:rsidRDefault="00593176" w:rsidP="00253A18">
            <w:pPr>
              <w:rPr>
                <w:rFonts w:ascii="Times New Roman" w:hAnsi="Times New Roman"/>
                <w:color w:val="000000" w:themeColor="text1"/>
                <w:sz w:val="20"/>
                <w:szCs w:val="20"/>
              </w:rPr>
            </w:pPr>
            <w:r w:rsidRPr="00A97E18">
              <w:rPr>
                <w:rFonts w:ascii="Times New Roman" w:hAnsi="Times New Roman"/>
                <w:color w:val="000000" w:themeColor="text1"/>
                <w:sz w:val="20"/>
                <w:szCs w:val="20"/>
              </w:rPr>
              <w:t>DIREKTNA  POGODBA</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93176" w:rsidRPr="00A97E18" w:rsidRDefault="00593176" w:rsidP="00253A18">
            <w:pPr>
              <w:autoSpaceDE w:val="0"/>
              <w:autoSpaceDN w:val="0"/>
              <w:adjustRightInd w:val="0"/>
              <w:spacing w:after="0" w:line="240" w:lineRule="auto"/>
              <w:rPr>
                <w:rFonts w:ascii="Times New Roman" w:hAnsi="Times New Roman"/>
                <w:color w:val="000000" w:themeColor="text1"/>
                <w:sz w:val="20"/>
                <w:szCs w:val="20"/>
              </w:rPr>
            </w:pPr>
            <w:r w:rsidRPr="00A97E18">
              <w:rPr>
                <w:rFonts w:ascii="Times New Roman" w:hAnsi="Times New Roman"/>
                <w:color w:val="000000" w:themeColor="text1"/>
                <w:sz w:val="20"/>
                <w:szCs w:val="20"/>
              </w:rPr>
              <w:t xml:space="preserve">NABAVKA RAČUNARSKE  OPREME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both"/>
              <w:rPr>
                <w:rFonts w:ascii="Times New Roman" w:hAnsi="Times New Roman"/>
                <w:color w:val="000000" w:themeColor="text1"/>
                <w:sz w:val="20"/>
                <w:szCs w:val="20"/>
              </w:rPr>
            </w:pPr>
            <w:r w:rsidRPr="00F41A1E">
              <w:rPr>
                <w:rFonts w:ascii="Times New Roman" w:eastAsia="Times New Roman" w:hAnsi="Times New Roman"/>
                <w:color w:val="000000" w:themeColor="text1"/>
                <w:sz w:val="20"/>
                <w:szCs w:val="20"/>
              </w:rPr>
              <w:t>30200000-1</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rPr>
                <w:rFonts w:ascii="Times New Roman" w:hAnsi="Times New Roman"/>
                <w:color w:val="000000" w:themeColor="text1"/>
                <w:sz w:val="20"/>
                <w:szCs w:val="20"/>
              </w:rPr>
            </w:pPr>
            <w:r w:rsidRPr="00F41A1E">
              <w:rPr>
                <w:rFonts w:ascii="Times New Roman" w:hAnsi="Times New Roman"/>
                <w:color w:val="000000" w:themeColor="text1"/>
                <w:sz w:val="20"/>
                <w:szCs w:val="20"/>
              </w:rPr>
              <w:t>511335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highlight w:val="yellow"/>
              </w:rPr>
            </w:pPr>
            <w:r w:rsidRPr="00F41A1E">
              <w:rPr>
                <w:rFonts w:ascii="Times New Roman" w:hAnsi="Times New Roman"/>
                <w:b/>
                <w:i/>
                <w:sz w:val="20"/>
                <w:szCs w:val="20"/>
              </w:rPr>
              <w:t>4.816,24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highlight w:val="yellow"/>
              </w:rPr>
            </w:pPr>
            <w:r w:rsidRPr="00F41A1E">
              <w:rPr>
                <w:rFonts w:ascii="Times New Roman" w:hAnsi="Times New Roman"/>
                <w:b/>
                <w:i/>
                <w:sz w:val="20"/>
                <w:szCs w:val="20"/>
              </w:rPr>
              <w:t>5.635,00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Sredstva  iz budžeta opštine za  2020. g.</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color w:val="000000" w:themeColor="text1"/>
                <w:sz w:val="20"/>
                <w:szCs w:val="20"/>
              </w:rPr>
            </w:pPr>
            <w:r w:rsidRPr="00D3417E">
              <w:rPr>
                <w:rFonts w:ascii="Times New Roman" w:hAnsi="Times New Roman"/>
                <w:color w:val="000000" w:themeColor="text1"/>
                <w:sz w:val="20"/>
                <w:szCs w:val="20"/>
              </w:rPr>
              <w:t>April 2020.- Decembar  2020.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color w:val="000000" w:themeColor="text1"/>
                <w:sz w:val="20"/>
                <w:szCs w:val="20"/>
              </w:rPr>
              <w:t>April 2020.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color w:val="000000" w:themeColor="text1"/>
                <w:sz w:val="20"/>
                <w:szCs w:val="20"/>
              </w:rPr>
              <w:t>April 2020.</w:t>
            </w:r>
          </w:p>
        </w:tc>
      </w:tr>
      <w:tr w:rsidR="00593176" w:rsidRPr="00A51416" w:rsidTr="00253A18">
        <w:trPr>
          <w:trHeight w:val="838"/>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593176" w:rsidRPr="00A230EC" w:rsidRDefault="00593176" w:rsidP="00253A18">
            <w:pPr>
              <w:autoSpaceDE w:val="0"/>
              <w:autoSpaceDN w:val="0"/>
              <w:adjustRightInd w:val="0"/>
              <w:spacing w:after="0" w:line="240" w:lineRule="auto"/>
              <w:jc w:val="center"/>
              <w:rPr>
                <w:rFonts w:ascii="Times New Roman" w:hAnsi="Times New Roman"/>
                <w:sz w:val="20"/>
                <w:szCs w:val="20"/>
                <w:lang w:val="bs-Latn-BA"/>
              </w:rPr>
            </w:pPr>
            <w:r>
              <w:rPr>
                <w:rFonts w:ascii="Times New Roman" w:hAnsi="Times New Roman"/>
                <w:sz w:val="20"/>
                <w:szCs w:val="20"/>
                <w:lang w:val="bs-Latn-BA"/>
              </w:rPr>
              <w:lastRenderedPageBreak/>
              <w:t>21</w:t>
            </w:r>
            <w:r w:rsidRPr="00A230EC">
              <w:rPr>
                <w:rFonts w:ascii="Times New Roman" w:hAnsi="Times New Roman"/>
                <w:sz w:val="20"/>
                <w:szCs w:val="20"/>
                <w:lang w:val="bs-Latn-BA"/>
              </w:rPr>
              <w:t>.</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593176" w:rsidRPr="004B7946" w:rsidRDefault="00593176" w:rsidP="00253A18">
            <w:pPr>
              <w:rPr>
                <w:rFonts w:ascii="Times New Roman" w:hAnsi="Times New Roman"/>
                <w:sz w:val="20"/>
                <w:szCs w:val="20"/>
              </w:rPr>
            </w:pPr>
            <w:r w:rsidRPr="004B7946">
              <w:rPr>
                <w:rFonts w:ascii="Times New Roman" w:hAnsi="Times New Roman"/>
                <w:sz w:val="20"/>
                <w:szCs w:val="20"/>
              </w:rPr>
              <w:t>DIREKTNA  POGODBA</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93176" w:rsidRPr="004B7946" w:rsidRDefault="00593176" w:rsidP="00253A18">
            <w:pPr>
              <w:autoSpaceDE w:val="0"/>
              <w:autoSpaceDN w:val="0"/>
              <w:adjustRightInd w:val="0"/>
              <w:spacing w:after="0" w:line="240" w:lineRule="auto"/>
              <w:rPr>
                <w:rFonts w:ascii="Times New Roman" w:hAnsi="Times New Roman"/>
                <w:sz w:val="20"/>
                <w:szCs w:val="20"/>
              </w:rPr>
            </w:pPr>
            <w:r w:rsidRPr="004B7946">
              <w:rPr>
                <w:rFonts w:ascii="Times New Roman" w:hAnsi="Times New Roman"/>
                <w:sz w:val="20"/>
                <w:szCs w:val="20"/>
              </w:rPr>
              <w:t xml:space="preserve">NABAVKA REKLAMNOG MATERIJALA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both"/>
              <w:rPr>
                <w:rFonts w:ascii="Times New Roman" w:eastAsia="Times New Roman" w:hAnsi="Times New Roman"/>
                <w:sz w:val="20"/>
                <w:szCs w:val="20"/>
              </w:rPr>
            </w:pPr>
            <w:r w:rsidRPr="00F41A1E">
              <w:rPr>
                <w:rFonts w:ascii="Times New Roman" w:hAnsi="Times New Roman"/>
                <w:sz w:val="20"/>
                <w:szCs w:val="20"/>
              </w:rPr>
              <w:t>22817000-0</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3176" w:rsidRPr="00F41A1E" w:rsidRDefault="00593176" w:rsidP="00253A18">
            <w:pPr>
              <w:autoSpaceDE w:val="0"/>
              <w:autoSpaceDN w:val="0"/>
              <w:adjustRightInd w:val="0"/>
              <w:spacing w:after="0" w:line="240" w:lineRule="auto"/>
              <w:rPr>
                <w:rFonts w:ascii="Times New Roman" w:hAnsi="Times New Roman"/>
                <w:sz w:val="20"/>
                <w:szCs w:val="20"/>
              </w:rPr>
            </w:pPr>
            <w:r w:rsidRPr="00F41A1E">
              <w:rPr>
                <w:rFonts w:ascii="Times New Roman" w:hAnsi="Times New Roman"/>
                <w:sz w:val="20"/>
                <w:szCs w:val="20"/>
              </w:rPr>
              <w:t>412731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3.418,80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4.000,00</w:t>
            </w:r>
          </w:p>
          <w:p w:rsidR="00593176" w:rsidRPr="00F41A1E" w:rsidRDefault="00593176" w:rsidP="00253A18">
            <w:pPr>
              <w:autoSpaceDE w:val="0"/>
              <w:autoSpaceDN w:val="0"/>
              <w:adjustRightInd w:val="0"/>
              <w:spacing w:after="0" w:line="240" w:lineRule="auto"/>
              <w:jc w:val="right"/>
              <w:rPr>
                <w:rFonts w:ascii="Times New Roman" w:hAnsi="Times New Roman"/>
                <w:b/>
                <w:i/>
                <w:color w:val="FF0000"/>
                <w:sz w:val="20"/>
                <w:szCs w:val="20"/>
              </w:rPr>
            </w:pPr>
          </w:p>
          <w:p w:rsidR="00593176" w:rsidRPr="00F41A1E" w:rsidRDefault="00593176" w:rsidP="00253A18">
            <w:pPr>
              <w:autoSpaceDE w:val="0"/>
              <w:autoSpaceDN w:val="0"/>
              <w:adjustRightInd w:val="0"/>
              <w:spacing w:after="0" w:line="240" w:lineRule="auto"/>
              <w:jc w:val="right"/>
              <w:rPr>
                <w:rFonts w:ascii="Times New Roman" w:hAnsi="Times New Roman"/>
                <w:b/>
                <w:i/>
                <w:color w:val="FF0000"/>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Sredstva  iz budžeta opštine za  2020. g.</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Septembar 2020. -  Decembar  2020.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Septembar  2020.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Septembar 2020.</w:t>
            </w:r>
          </w:p>
        </w:tc>
      </w:tr>
      <w:tr w:rsidR="00593176" w:rsidRPr="00A51416" w:rsidTr="00253A18">
        <w:trPr>
          <w:trHeight w:val="838"/>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593176" w:rsidRPr="00A230EC" w:rsidRDefault="00593176" w:rsidP="00253A18">
            <w:pPr>
              <w:autoSpaceDE w:val="0"/>
              <w:autoSpaceDN w:val="0"/>
              <w:adjustRightInd w:val="0"/>
              <w:spacing w:after="0" w:line="240" w:lineRule="auto"/>
              <w:jc w:val="center"/>
              <w:rPr>
                <w:rFonts w:ascii="Times New Roman" w:hAnsi="Times New Roman"/>
                <w:sz w:val="20"/>
                <w:szCs w:val="20"/>
                <w:lang w:val="bs-Latn-BA"/>
              </w:rPr>
            </w:pPr>
            <w:r>
              <w:rPr>
                <w:rFonts w:ascii="Times New Roman" w:hAnsi="Times New Roman"/>
                <w:sz w:val="20"/>
                <w:szCs w:val="20"/>
                <w:lang w:val="bs-Latn-BA"/>
              </w:rPr>
              <w:t>22.</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593176" w:rsidRPr="00EB5D43" w:rsidRDefault="00593176" w:rsidP="00253A18">
            <w:pPr>
              <w:rPr>
                <w:rFonts w:ascii="Times New Roman" w:hAnsi="Times New Roman"/>
                <w:color w:val="000000" w:themeColor="text1"/>
                <w:sz w:val="20"/>
                <w:szCs w:val="20"/>
              </w:rPr>
            </w:pPr>
            <w:r w:rsidRPr="00EB5D43">
              <w:rPr>
                <w:rFonts w:ascii="Times New Roman" w:hAnsi="Times New Roman"/>
                <w:color w:val="000000" w:themeColor="text1"/>
                <w:sz w:val="20"/>
                <w:szCs w:val="20"/>
              </w:rPr>
              <w:t>DIREKTNA  POGODBA</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93176" w:rsidRPr="00EB5D43" w:rsidRDefault="00593176" w:rsidP="00253A18">
            <w:pPr>
              <w:autoSpaceDE w:val="0"/>
              <w:autoSpaceDN w:val="0"/>
              <w:adjustRightInd w:val="0"/>
              <w:spacing w:after="0" w:line="240" w:lineRule="auto"/>
              <w:rPr>
                <w:rFonts w:ascii="Times New Roman" w:hAnsi="Times New Roman"/>
                <w:color w:val="000000" w:themeColor="text1"/>
                <w:sz w:val="20"/>
                <w:szCs w:val="20"/>
              </w:rPr>
            </w:pPr>
            <w:r w:rsidRPr="00EB5D43">
              <w:rPr>
                <w:rFonts w:ascii="Times New Roman" w:hAnsi="Times New Roman"/>
                <w:color w:val="000000" w:themeColor="text1"/>
                <w:sz w:val="20"/>
                <w:szCs w:val="20"/>
              </w:rPr>
              <w:t xml:space="preserve">NABAVKA  GREJNE  OPREME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both"/>
              <w:rPr>
                <w:rFonts w:ascii="Times New Roman" w:hAnsi="Times New Roman"/>
                <w:color w:val="000000" w:themeColor="text1"/>
                <w:sz w:val="20"/>
                <w:szCs w:val="20"/>
                <w:highlight w:val="yellow"/>
              </w:rPr>
            </w:pPr>
            <w:r w:rsidRPr="00F41A1E">
              <w:rPr>
                <w:rFonts w:ascii="Times New Roman" w:hAnsi="Times New Roman"/>
                <w:color w:val="000000" w:themeColor="text1"/>
                <w:sz w:val="20"/>
                <w:szCs w:val="20"/>
              </w:rPr>
              <w:t>39715240-1</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rPr>
                <w:rFonts w:ascii="Times New Roman" w:hAnsi="Times New Roman"/>
                <w:color w:val="000000" w:themeColor="text1"/>
                <w:sz w:val="20"/>
                <w:szCs w:val="20"/>
              </w:rPr>
            </w:pPr>
            <w:r w:rsidRPr="00F41A1E">
              <w:rPr>
                <w:rFonts w:ascii="Times New Roman" w:hAnsi="Times New Roman"/>
                <w:color w:val="000000" w:themeColor="text1"/>
                <w:sz w:val="20"/>
                <w:szCs w:val="20"/>
              </w:rPr>
              <w:t>511341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highlight w:val="yellow"/>
              </w:rPr>
            </w:pPr>
            <w:r w:rsidRPr="00F41A1E">
              <w:rPr>
                <w:rFonts w:ascii="Times New Roman" w:hAnsi="Times New Roman"/>
                <w:b/>
                <w:i/>
                <w:sz w:val="20"/>
                <w:szCs w:val="20"/>
              </w:rPr>
              <w:t>5.042,74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5.900,00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Sredstva  iz budžeta opštine za  2020. g.</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color w:val="000000" w:themeColor="text1"/>
                <w:sz w:val="20"/>
                <w:szCs w:val="20"/>
              </w:rPr>
            </w:pPr>
            <w:r w:rsidRPr="00D3417E">
              <w:rPr>
                <w:rFonts w:ascii="Times New Roman" w:hAnsi="Times New Roman"/>
                <w:color w:val="000000" w:themeColor="text1"/>
                <w:sz w:val="20"/>
                <w:szCs w:val="20"/>
              </w:rPr>
              <w:t>Oktobar 2020.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color w:val="000000" w:themeColor="text1"/>
                <w:sz w:val="20"/>
                <w:szCs w:val="20"/>
              </w:rPr>
            </w:pPr>
            <w:r w:rsidRPr="00F41A1E">
              <w:rPr>
                <w:rFonts w:ascii="Times New Roman" w:hAnsi="Times New Roman"/>
                <w:color w:val="000000" w:themeColor="text1"/>
                <w:sz w:val="20"/>
                <w:szCs w:val="20"/>
              </w:rPr>
              <w:t>Oktobar  2020.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color w:val="000000" w:themeColor="text1"/>
                <w:sz w:val="20"/>
                <w:szCs w:val="20"/>
              </w:rPr>
            </w:pPr>
            <w:r w:rsidRPr="00F41A1E">
              <w:rPr>
                <w:rFonts w:ascii="Times New Roman" w:hAnsi="Times New Roman"/>
                <w:color w:val="000000" w:themeColor="text1"/>
                <w:sz w:val="20"/>
                <w:szCs w:val="20"/>
              </w:rPr>
              <w:t>Oktobar  2020.</w:t>
            </w:r>
          </w:p>
        </w:tc>
      </w:tr>
      <w:tr w:rsidR="00593176" w:rsidRPr="00A51416" w:rsidTr="00253A18">
        <w:trPr>
          <w:trHeight w:val="838"/>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593176" w:rsidRPr="00A230EC" w:rsidRDefault="00593176" w:rsidP="00253A18">
            <w:pPr>
              <w:autoSpaceDE w:val="0"/>
              <w:autoSpaceDN w:val="0"/>
              <w:adjustRightInd w:val="0"/>
              <w:spacing w:after="0" w:line="240" w:lineRule="auto"/>
              <w:jc w:val="center"/>
              <w:rPr>
                <w:rFonts w:ascii="Times New Roman" w:hAnsi="Times New Roman"/>
                <w:sz w:val="20"/>
                <w:szCs w:val="20"/>
                <w:lang w:val="bs-Latn-BA"/>
              </w:rPr>
            </w:pPr>
            <w:r>
              <w:rPr>
                <w:rFonts w:ascii="Times New Roman" w:hAnsi="Times New Roman"/>
                <w:sz w:val="20"/>
                <w:szCs w:val="20"/>
                <w:lang w:val="bs-Latn-BA"/>
              </w:rPr>
              <w:t>23</w:t>
            </w:r>
            <w:r w:rsidRPr="00A230EC">
              <w:rPr>
                <w:rFonts w:ascii="Times New Roman" w:hAnsi="Times New Roman"/>
                <w:sz w:val="20"/>
                <w:szCs w:val="20"/>
                <w:lang w:val="bs-Latn-BA"/>
              </w:rPr>
              <w:t>.</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593176" w:rsidRPr="00EB5D43" w:rsidRDefault="00593176" w:rsidP="00253A18">
            <w:pPr>
              <w:rPr>
                <w:rFonts w:ascii="Times New Roman" w:hAnsi="Times New Roman"/>
                <w:color w:val="000000" w:themeColor="text1"/>
                <w:sz w:val="20"/>
                <w:szCs w:val="20"/>
              </w:rPr>
            </w:pPr>
            <w:r w:rsidRPr="00EB5D43">
              <w:rPr>
                <w:rFonts w:ascii="Times New Roman" w:hAnsi="Times New Roman"/>
                <w:color w:val="000000" w:themeColor="text1"/>
                <w:sz w:val="20"/>
                <w:szCs w:val="20"/>
              </w:rPr>
              <w:t>DIREKTNA  POGODBA</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93176" w:rsidRPr="00F3421B" w:rsidRDefault="00593176" w:rsidP="00253A18">
            <w:pPr>
              <w:autoSpaceDE w:val="0"/>
              <w:autoSpaceDN w:val="0"/>
              <w:adjustRightInd w:val="0"/>
              <w:spacing w:after="0" w:line="240" w:lineRule="auto"/>
              <w:rPr>
                <w:rFonts w:ascii="Times New Roman" w:hAnsi="Times New Roman"/>
                <w:sz w:val="20"/>
                <w:szCs w:val="20"/>
              </w:rPr>
            </w:pPr>
            <w:r w:rsidRPr="00A230EC">
              <w:rPr>
                <w:rFonts w:ascii="Times New Roman" w:hAnsi="Times New Roman"/>
                <w:sz w:val="20"/>
                <w:szCs w:val="20"/>
              </w:rPr>
              <w:t>NABAVKA  KANCELARIJSKOG NAMJEŠTAJA</w:t>
            </w:r>
            <w:r>
              <w:rPr>
                <w:rFonts w:ascii="Times New Roman" w:hAnsi="Times New Roman"/>
                <w:sz w:val="20"/>
                <w:szCs w:val="20"/>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both"/>
              <w:rPr>
                <w:rFonts w:ascii="Times New Roman" w:hAnsi="Times New Roman"/>
                <w:sz w:val="20"/>
                <w:szCs w:val="20"/>
              </w:rPr>
            </w:pPr>
            <w:r w:rsidRPr="00F41A1E">
              <w:rPr>
                <w:rFonts w:ascii="Times New Roman" w:hAnsi="Times New Roman"/>
                <w:sz w:val="20"/>
                <w:szCs w:val="20"/>
              </w:rPr>
              <w:t>39000000-2</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3176" w:rsidRPr="00F41A1E" w:rsidRDefault="00593176" w:rsidP="00253A18">
            <w:pPr>
              <w:autoSpaceDE w:val="0"/>
              <w:autoSpaceDN w:val="0"/>
              <w:adjustRightInd w:val="0"/>
              <w:spacing w:after="0" w:line="240" w:lineRule="auto"/>
              <w:rPr>
                <w:rFonts w:ascii="Times New Roman" w:hAnsi="Times New Roman"/>
                <w:sz w:val="20"/>
                <w:szCs w:val="20"/>
              </w:rPr>
            </w:pPr>
            <w:r w:rsidRPr="00F41A1E">
              <w:rPr>
                <w:rFonts w:ascii="Times New Roman" w:hAnsi="Times New Roman"/>
                <w:sz w:val="20"/>
                <w:szCs w:val="20"/>
              </w:rPr>
              <w:t>511321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10.526,50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12.316,00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Sredstva  iz budžeta opštine za  2020. g.</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color w:val="000000" w:themeColor="text1"/>
                <w:sz w:val="20"/>
                <w:szCs w:val="20"/>
              </w:rPr>
            </w:pPr>
            <w:r w:rsidRPr="00D3417E">
              <w:rPr>
                <w:rFonts w:ascii="Times New Roman" w:hAnsi="Times New Roman"/>
                <w:color w:val="000000" w:themeColor="text1"/>
                <w:sz w:val="20"/>
                <w:szCs w:val="20"/>
              </w:rPr>
              <w:t>Decembar  2020.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color w:val="000000" w:themeColor="text1"/>
                <w:sz w:val="20"/>
                <w:szCs w:val="20"/>
              </w:rPr>
            </w:pPr>
            <w:r w:rsidRPr="00F41A1E">
              <w:rPr>
                <w:rFonts w:ascii="Times New Roman" w:hAnsi="Times New Roman"/>
                <w:color w:val="000000" w:themeColor="text1"/>
                <w:sz w:val="20"/>
                <w:szCs w:val="20"/>
              </w:rPr>
              <w:t>Novembar 2020.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color w:val="000000" w:themeColor="text1"/>
                <w:sz w:val="20"/>
                <w:szCs w:val="20"/>
              </w:rPr>
            </w:pPr>
            <w:r w:rsidRPr="00F41A1E">
              <w:rPr>
                <w:rFonts w:ascii="Times New Roman" w:hAnsi="Times New Roman"/>
                <w:color w:val="000000" w:themeColor="text1"/>
                <w:sz w:val="20"/>
                <w:szCs w:val="20"/>
              </w:rPr>
              <w:t>Novembar 2020.</w:t>
            </w:r>
          </w:p>
        </w:tc>
      </w:tr>
      <w:tr w:rsidR="00593176" w:rsidRPr="00A51416" w:rsidTr="00253A18">
        <w:trPr>
          <w:trHeight w:val="761"/>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593176" w:rsidRPr="00A230EC" w:rsidRDefault="00593176" w:rsidP="00253A1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lang w:val="bs-Latn-BA"/>
              </w:rPr>
              <w:t>24</w:t>
            </w:r>
            <w:r w:rsidRPr="00A230EC">
              <w:rPr>
                <w:rFonts w:ascii="Times New Roman" w:hAnsi="Times New Roman"/>
                <w:sz w:val="20"/>
                <w:szCs w:val="20"/>
                <w:lang w:val="bs-Latn-BA"/>
              </w:rPr>
              <w:t>.</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593176" w:rsidRPr="00123EC1" w:rsidRDefault="00593176" w:rsidP="00253A18">
            <w:pPr>
              <w:autoSpaceDE w:val="0"/>
              <w:autoSpaceDN w:val="0"/>
              <w:adjustRightInd w:val="0"/>
              <w:spacing w:after="0" w:line="240" w:lineRule="auto"/>
              <w:rPr>
                <w:rFonts w:ascii="Times New Roman" w:hAnsi="Times New Roman"/>
                <w:sz w:val="20"/>
                <w:szCs w:val="20"/>
              </w:rPr>
            </w:pPr>
            <w:r w:rsidRPr="00123EC1">
              <w:rPr>
                <w:rFonts w:ascii="Times New Roman" w:hAnsi="Times New Roman"/>
                <w:sz w:val="20"/>
                <w:szCs w:val="20"/>
              </w:rPr>
              <w:t>KONKURENT-</w:t>
            </w:r>
          </w:p>
          <w:p w:rsidR="00593176" w:rsidRPr="00123EC1" w:rsidRDefault="00593176" w:rsidP="00253A18">
            <w:pPr>
              <w:autoSpaceDE w:val="0"/>
              <w:autoSpaceDN w:val="0"/>
              <w:adjustRightInd w:val="0"/>
              <w:spacing w:after="0" w:line="240" w:lineRule="auto"/>
              <w:rPr>
                <w:rFonts w:ascii="Times New Roman" w:hAnsi="Times New Roman"/>
                <w:color w:val="000000" w:themeColor="text1"/>
                <w:sz w:val="20"/>
                <w:szCs w:val="20"/>
              </w:rPr>
            </w:pPr>
            <w:r w:rsidRPr="00123EC1">
              <w:rPr>
                <w:rFonts w:ascii="Times New Roman" w:hAnsi="Times New Roman"/>
                <w:sz w:val="20"/>
                <w:szCs w:val="20"/>
              </w:rPr>
              <w:t>SKI  ZAHTJEV</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93176" w:rsidRPr="00123EC1" w:rsidRDefault="00593176" w:rsidP="00253A18">
            <w:pPr>
              <w:autoSpaceDE w:val="0"/>
              <w:autoSpaceDN w:val="0"/>
              <w:adjustRightInd w:val="0"/>
              <w:spacing w:after="0" w:line="240" w:lineRule="auto"/>
              <w:rPr>
                <w:rFonts w:ascii="Times New Roman" w:hAnsi="Times New Roman"/>
                <w:color w:val="000000" w:themeColor="text1"/>
                <w:sz w:val="20"/>
                <w:szCs w:val="20"/>
              </w:rPr>
            </w:pPr>
            <w:r w:rsidRPr="00123EC1">
              <w:rPr>
                <w:rFonts w:ascii="Times New Roman" w:hAnsi="Times New Roman"/>
                <w:color w:val="000000" w:themeColor="text1"/>
                <w:sz w:val="20"/>
                <w:szCs w:val="20"/>
              </w:rPr>
              <w:t>ZIMSKO</w:t>
            </w:r>
            <w:r>
              <w:rPr>
                <w:rFonts w:ascii="Times New Roman" w:hAnsi="Times New Roman"/>
                <w:color w:val="000000" w:themeColor="text1"/>
                <w:sz w:val="20"/>
                <w:szCs w:val="20"/>
              </w:rPr>
              <w:t xml:space="preserve"> ODRŽAVANJE PUTEVA U SEZONI 2020/2021</w:t>
            </w:r>
            <w:r w:rsidRPr="00123EC1">
              <w:rPr>
                <w:rFonts w:ascii="Times New Roman" w:hAnsi="Times New Roman"/>
                <w:color w:val="000000" w:themeColor="text1"/>
                <w:sz w:val="20"/>
                <w:szCs w:val="20"/>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both"/>
              <w:rPr>
                <w:rFonts w:ascii="Times New Roman" w:hAnsi="Times New Roman"/>
                <w:color w:val="000000" w:themeColor="text1"/>
                <w:sz w:val="20"/>
                <w:szCs w:val="20"/>
              </w:rPr>
            </w:pPr>
            <w:r w:rsidRPr="00F41A1E">
              <w:rPr>
                <w:rFonts w:ascii="Times New Roman" w:hAnsi="Times New Roman"/>
                <w:color w:val="000000" w:themeColor="text1"/>
                <w:sz w:val="20"/>
                <w:szCs w:val="20"/>
              </w:rPr>
              <w:t>90620000-9</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3176" w:rsidRPr="00F41A1E" w:rsidRDefault="00593176" w:rsidP="00253A18">
            <w:pPr>
              <w:autoSpaceDE w:val="0"/>
              <w:autoSpaceDN w:val="0"/>
              <w:adjustRightInd w:val="0"/>
              <w:spacing w:after="0" w:line="240" w:lineRule="auto"/>
              <w:rPr>
                <w:rFonts w:ascii="Times New Roman" w:hAnsi="Times New Roman"/>
                <w:i/>
                <w:color w:val="000000" w:themeColor="text1"/>
                <w:sz w:val="20"/>
                <w:szCs w:val="20"/>
              </w:rPr>
            </w:pPr>
          </w:p>
          <w:p w:rsidR="00593176" w:rsidRPr="00F41A1E" w:rsidRDefault="00593176" w:rsidP="00253A18">
            <w:pPr>
              <w:autoSpaceDE w:val="0"/>
              <w:autoSpaceDN w:val="0"/>
              <w:adjustRightInd w:val="0"/>
              <w:spacing w:after="0" w:line="240" w:lineRule="auto"/>
              <w:rPr>
                <w:rFonts w:ascii="Times New Roman" w:hAnsi="Times New Roman"/>
                <w:color w:val="000000" w:themeColor="text1"/>
                <w:sz w:val="20"/>
                <w:szCs w:val="20"/>
              </w:rPr>
            </w:pPr>
            <w:r w:rsidRPr="00F41A1E">
              <w:rPr>
                <w:rFonts w:ascii="Times New Roman" w:hAnsi="Times New Roman"/>
                <w:color w:val="000000" w:themeColor="text1"/>
                <w:sz w:val="20"/>
                <w:szCs w:val="20"/>
              </w:rPr>
              <w:t>412812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11.500,56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13.455,66</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Sredstva  iz budžeta opštine za  2020 g.</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color w:val="000000" w:themeColor="text1"/>
                <w:sz w:val="20"/>
                <w:szCs w:val="20"/>
              </w:rPr>
            </w:pPr>
            <w:r w:rsidRPr="00D3417E">
              <w:rPr>
                <w:rFonts w:ascii="Times New Roman" w:hAnsi="Times New Roman"/>
                <w:color w:val="000000" w:themeColor="text1"/>
                <w:sz w:val="20"/>
                <w:szCs w:val="20"/>
              </w:rPr>
              <w:t>Decembar  2020. -Mart  20</w:t>
            </w:r>
            <w:r w:rsidRPr="00D3417E">
              <w:rPr>
                <w:rFonts w:ascii="Times New Roman" w:hAnsi="Times New Roman"/>
                <w:color w:val="000000" w:themeColor="text1"/>
                <w:sz w:val="20"/>
                <w:szCs w:val="20"/>
                <w:lang w:val="bs-Cyrl-BA"/>
              </w:rPr>
              <w:t>2</w:t>
            </w:r>
            <w:r w:rsidRPr="00D3417E">
              <w:rPr>
                <w:rFonts w:ascii="Times New Roman" w:hAnsi="Times New Roman"/>
                <w:color w:val="000000" w:themeColor="text1"/>
                <w:sz w:val="20"/>
                <w:szCs w:val="20"/>
                <w:lang w:val="bs-Latn-BA"/>
              </w:rPr>
              <w:t>1</w:t>
            </w:r>
            <w:r w:rsidRPr="00D3417E">
              <w:rPr>
                <w:rFonts w:ascii="Times New Roman" w:hAnsi="Times New Roman"/>
                <w:color w:val="000000" w:themeColor="text1"/>
                <w:sz w:val="20"/>
                <w:szCs w:val="20"/>
              </w:rPr>
              <w:t>.</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color w:val="000000" w:themeColor="text1"/>
                <w:sz w:val="20"/>
                <w:szCs w:val="20"/>
              </w:rPr>
            </w:pPr>
            <w:r w:rsidRPr="00F41A1E">
              <w:rPr>
                <w:rFonts w:ascii="Times New Roman" w:hAnsi="Times New Roman"/>
                <w:color w:val="000000" w:themeColor="text1"/>
                <w:sz w:val="20"/>
                <w:szCs w:val="20"/>
              </w:rPr>
              <w:t>Novembar 2020.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color w:val="000000" w:themeColor="text1"/>
                <w:sz w:val="20"/>
                <w:szCs w:val="20"/>
              </w:rPr>
            </w:pPr>
            <w:r w:rsidRPr="00F41A1E">
              <w:rPr>
                <w:rFonts w:ascii="Times New Roman" w:hAnsi="Times New Roman"/>
                <w:color w:val="000000" w:themeColor="text1"/>
                <w:sz w:val="20"/>
                <w:szCs w:val="20"/>
              </w:rPr>
              <w:t>Novembar 2020.</w:t>
            </w:r>
          </w:p>
        </w:tc>
      </w:tr>
      <w:tr w:rsidR="00593176" w:rsidRPr="00A51416" w:rsidTr="00253A18">
        <w:trPr>
          <w:trHeight w:val="761"/>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593176" w:rsidRPr="00A230EC" w:rsidRDefault="00593176" w:rsidP="00253A18">
            <w:pPr>
              <w:autoSpaceDE w:val="0"/>
              <w:autoSpaceDN w:val="0"/>
              <w:adjustRightInd w:val="0"/>
              <w:spacing w:after="0" w:line="240" w:lineRule="auto"/>
              <w:jc w:val="center"/>
              <w:rPr>
                <w:rFonts w:ascii="Times New Roman" w:hAnsi="Times New Roman"/>
                <w:sz w:val="20"/>
                <w:szCs w:val="20"/>
                <w:lang w:val="bs-Latn-BA"/>
              </w:rPr>
            </w:pPr>
            <w:r>
              <w:rPr>
                <w:rFonts w:ascii="Times New Roman" w:hAnsi="Times New Roman"/>
                <w:sz w:val="20"/>
                <w:szCs w:val="20"/>
                <w:lang w:val="bs-Latn-BA"/>
              </w:rPr>
              <w:t>25</w:t>
            </w:r>
            <w:r w:rsidRPr="00A230EC">
              <w:rPr>
                <w:rFonts w:ascii="Times New Roman" w:hAnsi="Times New Roman"/>
                <w:sz w:val="20"/>
                <w:szCs w:val="20"/>
                <w:lang w:val="bs-Latn-BA"/>
              </w:rPr>
              <w:t>.</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593176" w:rsidRPr="00223264" w:rsidRDefault="00593176" w:rsidP="00253A18">
            <w:pPr>
              <w:autoSpaceDE w:val="0"/>
              <w:autoSpaceDN w:val="0"/>
              <w:adjustRightInd w:val="0"/>
              <w:spacing w:after="0" w:line="240" w:lineRule="auto"/>
              <w:rPr>
                <w:rFonts w:ascii="Times New Roman" w:hAnsi="Times New Roman"/>
                <w:sz w:val="20"/>
                <w:szCs w:val="20"/>
              </w:rPr>
            </w:pPr>
            <w:r w:rsidRPr="00223264">
              <w:rPr>
                <w:rFonts w:ascii="Times New Roman" w:hAnsi="Times New Roman"/>
                <w:sz w:val="20"/>
                <w:szCs w:val="20"/>
              </w:rPr>
              <w:t>KONKURENT</w:t>
            </w:r>
            <w:r>
              <w:rPr>
                <w:rFonts w:ascii="Times New Roman" w:hAnsi="Times New Roman"/>
                <w:sz w:val="20"/>
                <w:szCs w:val="20"/>
              </w:rPr>
              <w:t>-</w:t>
            </w:r>
            <w:r w:rsidRPr="00223264">
              <w:rPr>
                <w:rFonts w:ascii="Times New Roman" w:hAnsi="Times New Roman"/>
                <w:sz w:val="20"/>
                <w:szCs w:val="20"/>
              </w:rPr>
              <w:t>SKI  ZAHTJEV</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93176" w:rsidRPr="00F3421B" w:rsidRDefault="00593176" w:rsidP="00253A18">
            <w:pPr>
              <w:rPr>
                <w:rFonts w:ascii="Times New Roman" w:hAnsi="Times New Roman"/>
                <w:sz w:val="20"/>
                <w:szCs w:val="20"/>
              </w:rPr>
            </w:pPr>
            <w:r>
              <w:rPr>
                <w:rFonts w:ascii="Times New Roman" w:hAnsi="Times New Roman"/>
                <w:sz w:val="20"/>
                <w:szCs w:val="20"/>
              </w:rPr>
              <w:t xml:space="preserve">NABAVKA  GORIVA  I MAZIVA ZA OPŠTINU  VUKOSAVLJE  U  2021. GODINI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both"/>
              <w:rPr>
                <w:rFonts w:ascii="Times New Roman" w:hAnsi="Times New Roman"/>
                <w:sz w:val="20"/>
                <w:szCs w:val="20"/>
              </w:rPr>
            </w:pPr>
            <w:r w:rsidRPr="00F41A1E">
              <w:rPr>
                <w:rFonts w:ascii="Times New Roman" w:hAnsi="Times New Roman"/>
                <w:sz w:val="20"/>
                <w:szCs w:val="20"/>
              </w:rPr>
              <w:t>09100000-0</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3176" w:rsidRPr="00F41A1E" w:rsidRDefault="00593176" w:rsidP="00253A18">
            <w:pPr>
              <w:autoSpaceDE w:val="0"/>
              <w:autoSpaceDN w:val="0"/>
              <w:adjustRightInd w:val="0"/>
              <w:spacing w:after="0" w:line="240" w:lineRule="auto"/>
              <w:rPr>
                <w:rFonts w:ascii="Times New Roman" w:hAnsi="Times New Roman"/>
                <w:sz w:val="20"/>
                <w:szCs w:val="20"/>
              </w:rPr>
            </w:pPr>
            <w:r w:rsidRPr="00F41A1E">
              <w:rPr>
                <w:rFonts w:ascii="Times New Roman" w:hAnsi="Times New Roman"/>
                <w:sz w:val="20"/>
                <w:szCs w:val="20"/>
              </w:rPr>
              <w:t>412631</w:t>
            </w:r>
          </w:p>
          <w:p w:rsidR="00593176" w:rsidRPr="00F41A1E" w:rsidRDefault="00593176" w:rsidP="00253A18">
            <w:pPr>
              <w:autoSpaceDE w:val="0"/>
              <w:autoSpaceDN w:val="0"/>
              <w:adjustRightInd w:val="0"/>
              <w:spacing w:after="0" w:line="240" w:lineRule="auto"/>
              <w:rPr>
                <w:rFonts w:ascii="Times New Roman" w:hAnsi="Times New Roman"/>
                <w:sz w:val="20"/>
                <w:szCs w:val="20"/>
              </w:rPr>
            </w:pPr>
            <w:r w:rsidRPr="00F41A1E">
              <w:rPr>
                <w:rFonts w:ascii="Times New Roman" w:hAnsi="Times New Roman"/>
                <w:sz w:val="20"/>
                <w:szCs w:val="20"/>
              </w:rPr>
              <w:t>412632</w:t>
            </w:r>
          </w:p>
          <w:p w:rsidR="00593176" w:rsidRPr="00F41A1E" w:rsidRDefault="00593176" w:rsidP="00253A18">
            <w:pPr>
              <w:autoSpaceDE w:val="0"/>
              <w:autoSpaceDN w:val="0"/>
              <w:adjustRightInd w:val="0"/>
              <w:spacing w:after="0" w:line="240" w:lineRule="auto"/>
              <w:rPr>
                <w:rFonts w:ascii="Times New Roman" w:hAnsi="Times New Roman"/>
                <w:sz w:val="20"/>
                <w:szCs w:val="20"/>
              </w:rPr>
            </w:pPr>
            <w:r w:rsidRPr="00F41A1E">
              <w:rPr>
                <w:rFonts w:ascii="Times New Roman" w:hAnsi="Times New Roman"/>
                <w:sz w:val="20"/>
                <w:szCs w:val="20"/>
              </w:rPr>
              <w:t>412639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16.035,90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18.762,00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Sredstva  iz budžeta opštine za  2021. g.</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Januar  2021.-Decembar   2021.</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Decembar  2020.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Januar  2021.</w:t>
            </w:r>
          </w:p>
        </w:tc>
      </w:tr>
      <w:tr w:rsidR="00593176" w:rsidRPr="00A51416" w:rsidTr="00253A18">
        <w:trPr>
          <w:trHeight w:val="761"/>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593176" w:rsidRPr="00A230EC" w:rsidRDefault="00593176" w:rsidP="00253A18">
            <w:pPr>
              <w:autoSpaceDE w:val="0"/>
              <w:autoSpaceDN w:val="0"/>
              <w:adjustRightInd w:val="0"/>
              <w:spacing w:after="0" w:line="240" w:lineRule="auto"/>
              <w:jc w:val="center"/>
              <w:rPr>
                <w:rFonts w:ascii="Times New Roman" w:hAnsi="Times New Roman"/>
                <w:sz w:val="20"/>
                <w:szCs w:val="20"/>
                <w:lang w:val="bs-Latn-BA"/>
              </w:rPr>
            </w:pPr>
            <w:r>
              <w:rPr>
                <w:rFonts w:ascii="Times New Roman" w:hAnsi="Times New Roman"/>
                <w:sz w:val="20"/>
                <w:szCs w:val="20"/>
                <w:lang w:val="bs-Latn-BA"/>
              </w:rPr>
              <w:t>26.</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593176" w:rsidRPr="00C154BA" w:rsidRDefault="00593176" w:rsidP="00253A18">
            <w:pPr>
              <w:autoSpaceDE w:val="0"/>
              <w:autoSpaceDN w:val="0"/>
              <w:adjustRightInd w:val="0"/>
              <w:spacing w:after="0" w:line="240" w:lineRule="auto"/>
              <w:rPr>
                <w:rFonts w:ascii="Times New Roman" w:hAnsi="Times New Roman"/>
                <w:sz w:val="20"/>
                <w:szCs w:val="20"/>
              </w:rPr>
            </w:pPr>
            <w:r w:rsidRPr="00C154BA">
              <w:rPr>
                <w:rFonts w:ascii="Times New Roman" w:hAnsi="Times New Roman"/>
                <w:sz w:val="20"/>
                <w:szCs w:val="20"/>
              </w:rPr>
              <w:t>KONKURENT-</w:t>
            </w:r>
          </w:p>
          <w:p w:rsidR="00593176" w:rsidRPr="00C154BA" w:rsidRDefault="00593176" w:rsidP="00253A18">
            <w:pPr>
              <w:autoSpaceDE w:val="0"/>
              <w:autoSpaceDN w:val="0"/>
              <w:adjustRightInd w:val="0"/>
              <w:spacing w:after="0" w:line="240" w:lineRule="auto"/>
              <w:rPr>
                <w:rFonts w:ascii="Times New Roman" w:hAnsi="Times New Roman"/>
                <w:sz w:val="20"/>
                <w:szCs w:val="20"/>
              </w:rPr>
            </w:pPr>
            <w:r w:rsidRPr="00C154BA">
              <w:rPr>
                <w:rFonts w:ascii="Times New Roman" w:hAnsi="Times New Roman"/>
                <w:sz w:val="20"/>
                <w:szCs w:val="20"/>
              </w:rPr>
              <w:t>SKI  ZAHTJEV</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93176" w:rsidRPr="00F3421B" w:rsidRDefault="00593176" w:rsidP="00253A1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NABAVKA  KANCELARIJSKOG </w:t>
            </w:r>
            <w:r w:rsidRPr="00F3421B">
              <w:rPr>
                <w:rFonts w:ascii="Times New Roman" w:hAnsi="Times New Roman"/>
                <w:sz w:val="20"/>
                <w:szCs w:val="20"/>
              </w:rPr>
              <w:t xml:space="preserve"> MATERIJAL</w:t>
            </w:r>
            <w:r>
              <w:rPr>
                <w:rFonts w:ascii="Times New Roman" w:hAnsi="Times New Roman"/>
                <w:sz w:val="20"/>
                <w:szCs w:val="20"/>
              </w:rPr>
              <w:t xml:space="preserve">A ZA OPŠTINU  VUKOSAVLJE  U  2021. GODINI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both"/>
              <w:rPr>
                <w:rFonts w:ascii="Times New Roman" w:hAnsi="Times New Roman"/>
                <w:sz w:val="20"/>
                <w:szCs w:val="20"/>
              </w:rPr>
            </w:pPr>
            <w:r w:rsidRPr="00F41A1E">
              <w:rPr>
                <w:rFonts w:ascii="Times New Roman" w:hAnsi="Times New Roman"/>
                <w:sz w:val="20"/>
                <w:szCs w:val="20"/>
              </w:rPr>
              <w:t>2280000-8</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3176" w:rsidRPr="00F41A1E" w:rsidRDefault="00593176" w:rsidP="00253A18">
            <w:pPr>
              <w:autoSpaceDE w:val="0"/>
              <w:autoSpaceDN w:val="0"/>
              <w:adjustRightInd w:val="0"/>
              <w:spacing w:after="0" w:line="240" w:lineRule="auto"/>
              <w:rPr>
                <w:rFonts w:ascii="Times New Roman" w:hAnsi="Times New Roman"/>
                <w:sz w:val="20"/>
                <w:szCs w:val="20"/>
              </w:rPr>
            </w:pPr>
            <w:r w:rsidRPr="00F41A1E">
              <w:rPr>
                <w:rFonts w:ascii="Times New Roman" w:hAnsi="Times New Roman"/>
                <w:sz w:val="20"/>
                <w:szCs w:val="20"/>
              </w:rPr>
              <w:t>412311</w:t>
            </w:r>
          </w:p>
          <w:p w:rsidR="00593176" w:rsidRPr="00F41A1E" w:rsidRDefault="00593176" w:rsidP="00253A18">
            <w:pPr>
              <w:autoSpaceDE w:val="0"/>
              <w:autoSpaceDN w:val="0"/>
              <w:adjustRightInd w:val="0"/>
              <w:spacing w:after="0" w:line="240" w:lineRule="auto"/>
              <w:rPr>
                <w:rFonts w:ascii="Times New Roman" w:hAnsi="Times New Roman"/>
                <w:sz w:val="20"/>
                <w:szCs w:val="20"/>
              </w:rPr>
            </w:pPr>
            <w:r w:rsidRPr="00F41A1E">
              <w:rPr>
                <w:rFonts w:ascii="Times New Roman" w:hAnsi="Times New Roman"/>
                <w:sz w:val="20"/>
                <w:szCs w:val="20"/>
              </w:rPr>
              <w:t>412312</w:t>
            </w:r>
          </w:p>
          <w:p w:rsidR="00593176" w:rsidRPr="00F41A1E" w:rsidRDefault="00593176" w:rsidP="00253A18">
            <w:pPr>
              <w:autoSpaceDE w:val="0"/>
              <w:autoSpaceDN w:val="0"/>
              <w:adjustRightInd w:val="0"/>
              <w:spacing w:after="0" w:line="240" w:lineRule="auto"/>
              <w:rPr>
                <w:rFonts w:ascii="Times New Roman" w:hAnsi="Times New Roman"/>
                <w:sz w:val="20"/>
                <w:szCs w:val="20"/>
              </w:rPr>
            </w:pPr>
            <w:r w:rsidRPr="00F41A1E">
              <w:rPr>
                <w:rFonts w:ascii="Times New Roman" w:hAnsi="Times New Roman"/>
                <w:sz w:val="20"/>
                <w:szCs w:val="20"/>
              </w:rPr>
              <w:t>412313</w:t>
            </w:r>
          </w:p>
          <w:p w:rsidR="00593176" w:rsidRPr="00F41A1E" w:rsidRDefault="00593176" w:rsidP="00253A18">
            <w:pPr>
              <w:autoSpaceDE w:val="0"/>
              <w:autoSpaceDN w:val="0"/>
              <w:adjustRightInd w:val="0"/>
              <w:spacing w:after="0" w:line="240" w:lineRule="auto"/>
              <w:rPr>
                <w:rFonts w:ascii="Times New Roman" w:hAnsi="Times New Roman"/>
                <w:sz w:val="20"/>
                <w:szCs w:val="20"/>
              </w:rPr>
            </w:pPr>
            <w:r w:rsidRPr="00F41A1E">
              <w:rPr>
                <w:rFonts w:ascii="Times New Roman" w:hAnsi="Times New Roman"/>
                <w:sz w:val="20"/>
                <w:szCs w:val="20"/>
              </w:rPr>
              <w:t>412319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eastAsia="Times New Roman" w:hAnsi="Times New Roman"/>
                <w:b/>
                <w:i/>
                <w:sz w:val="20"/>
                <w:szCs w:val="20"/>
              </w:rPr>
              <w:t>7.505,13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autoSpaceDE w:val="0"/>
              <w:autoSpaceDN w:val="0"/>
              <w:adjustRightInd w:val="0"/>
              <w:spacing w:after="0" w:line="240" w:lineRule="auto"/>
              <w:jc w:val="right"/>
              <w:rPr>
                <w:rFonts w:ascii="Times New Roman" w:hAnsi="Times New Roman"/>
                <w:b/>
                <w:i/>
                <w:sz w:val="20"/>
                <w:szCs w:val="20"/>
              </w:rPr>
            </w:pPr>
            <w:r w:rsidRPr="00F41A1E">
              <w:rPr>
                <w:rFonts w:ascii="Times New Roman" w:hAnsi="Times New Roman"/>
                <w:b/>
                <w:i/>
                <w:sz w:val="20"/>
                <w:szCs w:val="20"/>
              </w:rPr>
              <w:t>8.781,00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Sredstva  iz budžeta opštine za  2021. g.</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93176" w:rsidRPr="00D3417E" w:rsidRDefault="00593176" w:rsidP="00253A18">
            <w:pPr>
              <w:pStyle w:val="NoSpacing"/>
              <w:rPr>
                <w:rFonts w:ascii="Times New Roman" w:hAnsi="Times New Roman"/>
                <w:sz w:val="20"/>
                <w:szCs w:val="20"/>
              </w:rPr>
            </w:pPr>
            <w:r w:rsidRPr="00D3417E">
              <w:rPr>
                <w:rFonts w:ascii="Times New Roman" w:hAnsi="Times New Roman"/>
                <w:sz w:val="20"/>
                <w:szCs w:val="20"/>
              </w:rPr>
              <w:t>Januar  2021.-Decembar   2021.</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Decembar  2020.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593176" w:rsidRPr="00F41A1E" w:rsidRDefault="00593176" w:rsidP="00253A18">
            <w:pPr>
              <w:pStyle w:val="NoSpacing"/>
              <w:rPr>
                <w:rFonts w:ascii="Times New Roman" w:hAnsi="Times New Roman"/>
                <w:sz w:val="20"/>
                <w:szCs w:val="20"/>
              </w:rPr>
            </w:pPr>
            <w:r w:rsidRPr="00F41A1E">
              <w:rPr>
                <w:rFonts w:ascii="Times New Roman" w:hAnsi="Times New Roman"/>
                <w:sz w:val="20"/>
                <w:szCs w:val="20"/>
              </w:rPr>
              <w:t>Januar  2021.</w:t>
            </w:r>
          </w:p>
        </w:tc>
      </w:tr>
    </w:tbl>
    <w:p w:rsidR="00263766" w:rsidRPr="00F4567F" w:rsidRDefault="00263766" w:rsidP="00F4567F">
      <w:pPr>
        <w:pStyle w:val="Bezproreda2"/>
        <w:rPr>
          <w:rFonts w:ascii="Times New Roman" w:hAnsi="Times New Roman"/>
          <w:sz w:val="24"/>
        </w:rPr>
      </w:pPr>
    </w:p>
    <w:p w:rsidR="00263766" w:rsidRPr="00F4567F" w:rsidRDefault="00263766" w:rsidP="00F4567F">
      <w:pPr>
        <w:pStyle w:val="Bezproreda2"/>
        <w:rPr>
          <w:rFonts w:ascii="Times New Roman" w:hAnsi="Times New Roman"/>
          <w:sz w:val="24"/>
        </w:rPr>
      </w:pPr>
    </w:p>
    <w:p w:rsidR="00593176" w:rsidRDefault="00593176" w:rsidP="00F4567F">
      <w:pPr>
        <w:pStyle w:val="Bezproreda2"/>
        <w:rPr>
          <w:rFonts w:ascii="Times New Roman" w:hAnsi="Times New Roman"/>
          <w:sz w:val="24"/>
        </w:rPr>
        <w:sectPr w:rsidR="00593176" w:rsidSect="00593176">
          <w:pgSz w:w="16838" w:h="11906" w:orient="landscape"/>
          <w:pgMar w:top="1134" w:right="1418" w:bottom="1276" w:left="1134" w:header="709" w:footer="709" w:gutter="0"/>
          <w:cols w:space="708"/>
          <w:docGrid w:linePitch="360"/>
        </w:sectPr>
      </w:pPr>
    </w:p>
    <w:p w:rsidR="00172842" w:rsidRDefault="00593176" w:rsidP="00881F94">
      <w:pPr>
        <w:pStyle w:val="Bezproreda2"/>
        <w:rPr>
          <w:rFonts w:ascii="Times New Roman" w:hAnsi="Times New Roman"/>
          <w:b/>
          <w:sz w:val="24"/>
          <w:u w:val="single"/>
          <w:lang w:val="sr-Cyrl-BA"/>
        </w:rPr>
      </w:pPr>
      <w:r>
        <w:rPr>
          <w:rFonts w:ascii="Times New Roman" w:hAnsi="Times New Roman"/>
          <w:b/>
          <w:sz w:val="24"/>
          <w:u w:val="single"/>
          <w:lang w:val="sr-Cyrl-BA"/>
        </w:rPr>
        <w:lastRenderedPageBreak/>
        <w:t>08.мај</w:t>
      </w:r>
      <w:r w:rsidRPr="00172842">
        <w:rPr>
          <w:rFonts w:ascii="Times New Roman" w:hAnsi="Times New Roman"/>
          <w:b/>
          <w:sz w:val="24"/>
          <w:u w:val="single"/>
          <w:lang w:val="sr-Cyrl-BA"/>
        </w:rPr>
        <w:t xml:space="preserve"> </w:t>
      </w:r>
      <w:r w:rsidRPr="00172842">
        <w:rPr>
          <w:rFonts w:ascii="Times New Roman" w:hAnsi="Times New Roman"/>
          <w:b/>
          <w:sz w:val="24"/>
          <w:u w:val="single"/>
          <w:lang w:val="bs-Latn-BA"/>
        </w:rPr>
        <w:t xml:space="preserve"> 20</w:t>
      </w:r>
      <w:r w:rsidRPr="00172842">
        <w:rPr>
          <w:rFonts w:ascii="Times New Roman" w:hAnsi="Times New Roman"/>
          <w:b/>
          <w:sz w:val="24"/>
          <w:u w:val="single"/>
          <w:lang w:val="sr-Cyrl-BA"/>
        </w:rPr>
        <w:t>20</w:t>
      </w:r>
      <w:r w:rsidRPr="00172842">
        <w:rPr>
          <w:rFonts w:ascii="Times New Roman" w:hAnsi="Times New Roman"/>
          <w:b/>
          <w:sz w:val="24"/>
          <w:u w:val="single"/>
          <w:lang w:val="bs-Latn-BA"/>
        </w:rPr>
        <w:t xml:space="preserve">.        </w:t>
      </w:r>
      <w:r w:rsidRPr="00172842">
        <w:rPr>
          <w:rFonts w:ascii="Times New Roman" w:hAnsi="Times New Roman"/>
          <w:sz w:val="24"/>
          <w:u w:val="single"/>
          <w:lang w:val="bs-Latn-BA"/>
        </w:rPr>
        <w:t xml:space="preserve"> </w:t>
      </w:r>
      <w:r w:rsidRPr="00172842">
        <w:rPr>
          <w:rFonts w:ascii="Times New Roman" w:hAnsi="Times New Roman"/>
          <w:b/>
          <w:sz w:val="24"/>
          <w:u w:val="single"/>
          <w:lang w:val="bs-Latn-BA"/>
        </w:rPr>
        <w:t xml:space="preserve">_ ___ </w:t>
      </w:r>
      <w:r w:rsidRPr="00172842">
        <w:rPr>
          <w:rFonts w:ascii="Times New Roman" w:hAnsi="Times New Roman"/>
          <w:b/>
          <w:sz w:val="24"/>
          <w:u w:val="single"/>
          <w:lang w:val="sr-Cyrl-BA"/>
        </w:rPr>
        <w:t>Службени гласник општине Вукосавље</w:t>
      </w:r>
      <w:r w:rsidRPr="00172842">
        <w:rPr>
          <w:rFonts w:ascii="Times New Roman" w:hAnsi="Times New Roman"/>
          <w:b/>
          <w:sz w:val="24"/>
          <w:u w:val="single"/>
          <w:lang w:val="bs-Latn-BA"/>
        </w:rPr>
        <w:t xml:space="preserve">       </w:t>
      </w:r>
      <w:r w:rsidRPr="00172842">
        <w:rPr>
          <w:rFonts w:ascii="Times New Roman" w:hAnsi="Times New Roman"/>
          <w:b/>
          <w:sz w:val="24"/>
          <w:u w:val="single"/>
          <w:lang w:val="sr-Cyrl-BA"/>
        </w:rPr>
        <w:t>_____</w:t>
      </w:r>
      <w:r w:rsidRPr="00172842">
        <w:rPr>
          <w:rFonts w:ascii="Times New Roman" w:hAnsi="Times New Roman"/>
          <w:b/>
          <w:sz w:val="24"/>
          <w:u w:val="single"/>
          <w:lang w:val="bs-Latn-BA"/>
        </w:rPr>
        <w:t xml:space="preserve">_ </w:t>
      </w:r>
      <w:r w:rsidRPr="00172842">
        <w:rPr>
          <w:rFonts w:ascii="Times New Roman" w:hAnsi="Times New Roman"/>
          <w:b/>
          <w:sz w:val="24"/>
          <w:u w:val="single"/>
          <w:lang w:val="sr-Cyrl-BA"/>
        </w:rPr>
        <w:t xml:space="preserve">  </w:t>
      </w:r>
      <w:r w:rsidRPr="00172842">
        <w:rPr>
          <w:rFonts w:ascii="Times New Roman" w:hAnsi="Times New Roman"/>
          <w:b/>
          <w:sz w:val="24"/>
          <w:u w:val="single"/>
          <w:lang w:val="hr-BA"/>
        </w:rPr>
        <w:t xml:space="preserve"> </w:t>
      </w:r>
      <w:r w:rsidRPr="00172842">
        <w:rPr>
          <w:rFonts w:ascii="Times New Roman" w:hAnsi="Times New Roman"/>
          <w:b/>
          <w:sz w:val="24"/>
          <w:u w:val="single"/>
          <w:lang w:val="sr-Cyrl-BA"/>
        </w:rPr>
        <w:t xml:space="preserve"> Број</w:t>
      </w:r>
      <w:r w:rsidRPr="00172842">
        <w:rPr>
          <w:rFonts w:ascii="Times New Roman" w:hAnsi="Times New Roman"/>
          <w:b/>
          <w:sz w:val="24"/>
          <w:u w:val="single"/>
          <w:lang w:val="hr-BA"/>
        </w:rPr>
        <w:t>__</w:t>
      </w:r>
      <w:r>
        <w:rPr>
          <w:rFonts w:ascii="Times New Roman" w:hAnsi="Times New Roman"/>
          <w:b/>
          <w:sz w:val="24"/>
          <w:u w:val="single"/>
          <w:lang w:val="sr-Cyrl-BA"/>
        </w:rPr>
        <w:t>5</w:t>
      </w:r>
    </w:p>
    <w:p w:rsidR="00881F94" w:rsidRPr="00881F94" w:rsidRDefault="00881F94" w:rsidP="00881F94">
      <w:pPr>
        <w:pStyle w:val="Bezproreda2"/>
        <w:rPr>
          <w:rFonts w:ascii="Times New Roman" w:hAnsi="Times New Roman"/>
          <w:b/>
          <w:sz w:val="24"/>
          <w:u w:val="single"/>
          <w:lang w:val="sr-Cyrl-BA"/>
        </w:rPr>
      </w:pPr>
    </w:p>
    <w:p w:rsidR="00667B6C" w:rsidRDefault="00667B6C" w:rsidP="001D1D60">
      <w:pPr>
        <w:pStyle w:val="NoSpacing"/>
        <w:ind w:left="0"/>
        <w:rPr>
          <w:rFonts w:ascii="Times New Roman" w:hAnsi="Times New Roman"/>
          <w:b/>
          <w:sz w:val="28"/>
          <w:szCs w:val="28"/>
          <w:lang w:val="hr-HR"/>
        </w:rPr>
      </w:pPr>
    </w:p>
    <w:p w:rsidR="006D6709" w:rsidRPr="001D1D60" w:rsidRDefault="00380AC8" w:rsidP="001D1D60">
      <w:pPr>
        <w:pStyle w:val="NoSpacing"/>
        <w:ind w:left="0"/>
        <w:rPr>
          <w:rFonts w:ascii="Times New Roman" w:hAnsi="Times New Roman"/>
          <w:b/>
          <w:sz w:val="28"/>
          <w:szCs w:val="28"/>
          <w:lang w:val="sr-Cyrl-BA"/>
        </w:rPr>
      </w:pPr>
      <w:r>
        <w:rPr>
          <w:rFonts w:ascii="Times New Roman" w:hAnsi="Times New Roman"/>
          <w:b/>
          <w:sz w:val="28"/>
          <w:szCs w:val="28"/>
          <w:lang w:val="sr-Cyrl-BA"/>
        </w:rPr>
        <w:t>С А Д Р Ж А Ј</w:t>
      </w:r>
    </w:p>
    <w:p w:rsidR="00380AC8" w:rsidRPr="00A60F00" w:rsidRDefault="00380AC8" w:rsidP="00A60F00">
      <w:pPr>
        <w:pStyle w:val="Bezproreda2"/>
        <w:rPr>
          <w:rFonts w:ascii="Times New Roman" w:hAnsi="Times New Roman"/>
          <w:sz w:val="24"/>
          <w:lang w:val="hr-BA"/>
        </w:rPr>
      </w:pPr>
    </w:p>
    <w:p w:rsidR="001D1D60" w:rsidRPr="00BE56F4" w:rsidRDefault="001D1D60" w:rsidP="001D1D60">
      <w:pPr>
        <w:pStyle w:val="NormalWeb"/>
        <w:shd w:val="clear" w:color="auto" w:fill="BFBFBF" w:themeFill="background1" w:themeFillShade="BF"/>
        <w:spacing w:before="0" w:beforeAutospacing="0" w:after="0" w:afterAutospacing="0"/>
        <w:rPr>
          <w:b/>
          <w:lang w:val="sr-Cyrl-BA"/>
        </w:rPr>
      </w:pPr>
      <w:r>
        <w:rPr>
          <w:b/>
          <w:lang w:val="sr-Cyrl-BA"/>
        </w:rPr>
        <w:t xml:space="preserve"> </w:t>
      </w:r>
      <w:r w:rsidRPr="00BE56F4">
        <w:rPr>
          <w:b/>
          <w:lang w:val="sr-Cyrl-BA"/>
        </w:rPr>
        <w:t>АКТИ</w:t>
      </w:r>
      <w:r>
        <w:rPr>
          <w:b/>
          <w:lang w:val="sr-Cyrl-BA"/>
        </w:rPr>
        <w:t xml:space="preserve"> </w:t>
      </w:r>
      <w:r w:rsidR="00667B6C">
        <w:rPr>
          <w:b/>
          <w:lang w:val="sr-Cyrl-BA"/>
        </w:rPr>
        <w:t xml:space="preserve">  </w:t>
      </w:r>
      <w:r w:rsidR="00667B6C">
        <w:rPr>
          <w:b/>
          <w:lang w:val="bs-Cyrl-BA"/>
        </w:rPr>
        <w:t xml:space="preserve">НАЧЕЛНИКА </w:t>
      </w:r>
      <w:r>
        <w:rPr>
          <w:b/>
          <w:lang w:val="sr-Cyrl-BA"/>
        </w:rPr>
        <w:t xml:space="preserve">  </w:t>
      </w:r>
      <w:r w:rsidRPr="00BE56F4">
        <w:rPr>
          <w:b/>
          <w:lang w:val="sr-Cyrl-BA"/>
        </w:rPr>
        <w:t>ОПШТИНЕ</w:t>
      </w:r>
    </w:p>
    <w:p w:rsidR="00A60F00" w:rsidRDefault="001B38F6" w:rsidP="001D1D60">
      <w:pPr>
        <w:pStyle w:val="Bezproreda2"/>
        <w:rPr>
          <w:rFonts w:ascii="Times New Roman" w:hAnsi="Times New Roman"/>
          <w:sz w:val="24"/>
        </w:rPr>
      </w:pPr>
      <w:r w:rsidRPr="001D1D60">
        <w:rPr>
          <w:rFonts w:ascii="Times New Roman" w:hAnsi="Times New Roman"/>
          <w:sz w:val="24"/>
        </w:rPr>
        <w:t xml:space="preserve">  </w:t>
      </w:r>
    </w:p>
    <w:p w:rsidR="000C1C2E" w:rsidRDefault="001D1D60" w:rsidP="00881F94">
      <w:pPr>
        <w:pStyle w:val="Bezproreda2"/>
        <w:spacing w:line="276" w:lineRule="auto"/>
        <w:rPr>
          <w:rFonts w:ascii="Times New Roman" w:hAnsi="Times New Roman"/>
          <w:sz w:val="24"/>
          <w:lang w:val="sr-Cyrl-BA"/>
        </w:rPr>
      </w:pPr>
      <w:r w:rsidRPr="001D1D60">
        <w:rPr>
          <w:rFonts w:ascii="Times New Roman" w:hAnsi="Times New Roman"/>
          <w:sz w:val="24"/>
        </w:rPr>
        <w:t>1.</w:t>
      </w:r>
      <w:r w:rsidR="00556969">
        <w:rPr>
          <w:rFonts w:ascii="Times New Roman" w:hAnsi="Times New Roman"/>
          <w:sz w:val="24"/>
          <w:lang w:val="sr-Cyrl-BA"/>
        </w:rPr>
        <w:t xml:space="preserve">Правилник о </w:t>
      </w:r>
      <w:r w:rsidR="00881F94">
        <w:rPr>
          <w:rFonts w:ascii="Times New Roman" w:hAnsi="Times New Roman"/>
          <w:sz w:val="24"/>
          <w:lang w:val="sr-Cyrl-BA"/>
        </w:rPr>
        <w:t>пружању услуге одвођења отпадних вода у Општини Вукосавље...</w:t>
      </w:r>
      <w:r w:rsidR="00556969">
        <w:rPr>
          <w:rFonts w:ascii="Times New Roman" w:hAnsi="Times New Roman"/>
          <w:sz w:val="24"/>
          <w:lang w:val="sr-Cyrl-BA"/>
        </w:rPr>
        <w:t>..........</w:t>
      </w:r>
      <w:r w:rsidR="000C1C2E">
        <w:rPr>
          <w:rFonts w:ascii="Times New Roman" w:hAnsi="Times New Roman"/>
          <w:sz w:val="24"/>
          <w:lang w:val="sr-Cyrl-BA"/>
        </w:rPr>
        <w:t>......1</w:t>
      </w:r>
    </w:p>
    <w:p w:rsidR="00667B6C" w:rsidRPr="00556969" w:rsidRDefault="000C1C2E" w:rsidP="00F44BD4">
      <w:pPr>
        <w:spacing w:after="0"/>
        <w:jc w:val="both"/>
        <w:rPr>
          <w:rFonts w:ascii="Times New Roman" w:hAnsi="Times New Roman"/>
          <w:sz w:val="24"/>
          <w:lang w:val="sr-Cyrl-BA"/>
        </w:rPr>
        <w:sectPr w:rsidR="00667B6C" w:rsidRPr="00556969" w:rsidSect="00BF556D">
          <w:pgSz w:w="11906" w:h="16838"/>
          <w:pgMar w:top="1134" w:right="1134" w:bottom="1418" w:left="1276" w:header="709" w:footer="709" w:gutter="0"/>
          <w:cols w:space="708"/>
          <w:docGrid w:linePitch="360"/>
        </w:sectPr>
      </w:pPr>
      <w:r w:rsidRPr="000C1C2E">
        <w:rPr>
          <w:rFonts w:ascii="Times New Roman" w:hAnsi="Times New Roman"/>
          <w:sz w:val="24"/>
          <w:lang w:val="sr-Cyrl-BA"/>
        </w:rPr>
        <w:t>2.</w:t>
      </w:r>
      <w:r w:rsidR="00881F94">
        <w:rPr>
          <w:rFonts w:ascii="Times New Roman" w:hAnsi="Times New Roman"/>
          <w:sz w:val="24"/>
          <w:lang w:val="sr-Cyrl-BA"/>
        </w:rPr>
        <w:t>План набавки Општине Вукосавље за 2020.годину</w:t>
      </w:r>
      <w:r>
        <w:rPr>
          <w:rFonts w:ascii="Times New Roman" w:hAnsi="Times New Roman"/>
          <w:sz w:val="24"/>
          <w:lang w:val="sr-Cyrl-BA"/>
        </w:rPr>
        <w:t>.</w:t>
      </w:r>
      <w:r w:rsidR="00881F94">
        <w:rPr>
          <w:rFonts w:ascii="Times New Roman" w:hAnsi="Times New Roman"/>
          <w:sz w:val="24"/>
          <w:lang w:val="sr-Cyrl-BA"/>
        </w:rPr>
        <w:t>......................................................10</w:t>
      </w:r>
    </w:p>
    <w:p w:rsidR="00DB6245" w:rsidRPr="00F44BD4" w:rsidRDefault="00DB6245" w:rsidP="00881F94">
      <w:pPr>
        <w:tabs>
          <w:tab w:val="left" w:pos="1995"/>
        </w:tabs>
        <w:rPr>
          <w:lang w:val="sr-Cyrl-BA"/>
        </w:rPr>
      </w:pPr>
    </w:p>
    <w:sectPr w:rsidR="00DB6245" w:rsidRPr="00F44BD4" w:rsidSect="00BF556D">
      <w:footerReference w:type="default" r:id="rId11"/>
      <w:pgSz w:w="11906" w:h="16838"/>
      <w:pgMar w:top="1134" w:right="1134" w:bottom="141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BBD" w:rsidRDefault="005E6BBD" w:rsidP="00646EEE">
      <w:pPr>
        <w:spacing w:after="0" w:line="240" w:lineRule="auto"/>
      </w:pPr>
      <w:r>
        <w:separator/>
      </w:r>
    </w:p>
  </w:endnote>
  <w:endnote w:type="continuationSeparator" w:id="1">
    <w:p w:rsidR="005E6BBD" w:rsidRDefault="005E6BBD" w:rsidP="00646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Ciril Helvetica">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ir-Helvetica">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076311"/>
      <w:docPartObj>
        <w:docPartGallery w:val="Page Numbers (Bottom of Page)"/>
        <w:docPartUnique/>
      </w:docPartObj>
    </w:sdtPr>
    <w:sdtContent>
      <w:p w:rsidR="00CF2690" w:rsidRDefault="00CF2690">
        <w:pPr>
          <w:pStyle w:val="Footer"/>
          <w:jc w:val="center"/>
        </w:pPr>
        <w:fldSimple w:instr=" PAGE   \* MERGEFORMAT ">
          <w:r w:rsidR="00C521B1">
            <w:rPr>
              <w:noProof/>
            </w:rPr>
            <w:t>1</w:t>
          </w:r>
        </w:fldSimple>
      </w:p>
    </w:sdtContent>
  </w:sdt>
  <w:p w:rsidR="00CF2690" w:rsidRDefault="00CF26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90" w:rsidRDefault="00CF2690">
    <w:pPr>
      <w:pStyle w:val="Footer"/>
      <w:jc w:val="center"/>
    </w:pPr>
    <w:fldSimple w:instr=" PAGE   \* MERGEFORMAT ">
      <w:r w:rsidR="00881F94">
        <w:rPr>
          <w:noProof/>
        </w:rPr>
        <w:t>16</w:t>
      </w:r>
    </w:fldSimple>
  </w:p>
  <w:p w:rsidR="00CF2690" w:rsidRDefault="00CF26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BBD" w:rsidRDefault="005E6BBD" w:rsidP="00646EEE">
      <w:pPr>
        <w:spacing w:after="0" w:line="240" w:lineRule="auto"/>
      </w:pPr>
      <w:r>
        <w:separator/>
      </w:r>
    </w:p>
  </w:footnote>
  <w:footnote w:type="continuationSeparator" w:id="1">
    <w:p w:rsidR="005E6BBD" w:rsidRDefault="005E6BBD" w:rsidP="00646E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DBA3D3C"/>
    <w:lvl w:ilvl="0">
      <w:start w:val="1"/>
      <w:numFmt w:val="bullet"/>
      <w:pStyle w:val="ListBullet2"/>
      <w:lvlText w:val=""/>
      <w:lvlJc w:val="left"/>
      <w:pPr>
        <w:tabs>
          <w:tab w:val="num" w:pos="540"/>
        </w:tabs>
        <w:ind w:left="54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0"/>
        </w:tabs>
        <w:ind w:left="1070" w:hanging="360"/>
      </w:pPr>
      <w:rPr>
        <w:rFonts w:ascii="Arial" w:hAnsi="Arial" w:cs="Arial"/>
        <w:sz w:val="20"/>
        <w:szCs w:val="20"/>
        <w:lang w:val="sr-Latn-BA"/>
      </w:r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0"/>
        <w:szCs w:val="20"/>
        <w:lang w:val="sr-Latn-BA"/>
      </w:rPr>
    </w:lvl>
  </w:abstractNum>
  <w:abstractNum w:abstractNumId="3">
    <w:nsid w:val="00000003"/>
    <w:multiLevelType w:val="multilevel"/>
    <w:tmpl w:val="00000003"/>
    <w:name w:val="WW8Num3"/>
    <w:lvl w:ilvl="0">
      <w:start w:val="1"/>
      <w:numFmt w:val="decimal"/>
      <w:lvlText w:val="%1."/>
      <w:lvlJc w:val="left"/>
      <w:pPr>
        <w:tabs>
          <w:tab w:val="num" w:pos="0"/>
        </w:tabs>
        <w:ind w:left="720" w:hanging="360"/>
      </w:pPr>
      <w:rPr>
        <w:rFonts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4"/>
    <w:multiLevelType w:val="singleLevel"/>
    <w:tmpl w:val="00000004"/>
    <w:name w:val="WW8Num4"/>
    <w:lvl w:ilvl="0">
      <w:start w:val="1"/>
      <w:numFmt w:val="decimal"/>
      <w:lvlText w:val="%1."/>
      <w:lvlJc w:val="left"/>
      <w:pPr>
        <w:tabs>
          <w:tab w:val="num" w:pos="0"/>
        </w:tabs>
        <w:ind w:left="720" w:hanging="360"/>
      </w:pPr>
      <w:rPr>
        <w:rFonts w:ascii="Arial" w:hAnsi="Arial" w:cs="Arial"/>
        <w:sz w:val="20"/>
        <w:szCs w:val="20"/>
        <w:lang w:val="sr-Latn-BA"/>
      </w:rPr>
    </w:lvl>
  </w:abstractNum>
  <w:abstractNum w:abstractNumId="5">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6">
    <w:nsid w:val="00000006"/>
    <w:multiLevelType w:val="singleLevel"/>
    <w:tmpl w:val="00000006"/>
    <w:name w:val="WW8Num8"/>
    <w:lvl w:ilvl="0">
      <w:start w:val="1"/>
      <w:numFmt w:val="bullet"/>
      <w:lvlText w:val=""/>
      <w:lvlJc w:val="left"/>
      <w:pPr>
        <w:tabs>
          <w:tab w:val="num" w:pos="0"/>
        </w:tabs>
        <w:ind w:left="360" w:hanging="360"/>
      </w:pPr>
      <w:rPr>
        <w:rFonts w:ascii="Symbol" w:hAnsi="Symbol" w:cs="Times New Roman"/>
      </w:rPr>
    </w:lvl>
  </w:abstractNum>
  <w:abstractNum w:abstractNumId="7">
    <w:nsid w:val="00000007"/>
    <w:multiLevelType w:val="singleLevel"/>
    <w:tmpl w:val="00000007"/>
    <w:name w:val="WW8Num9"/>
    <w:lvl w:ilvl="0">
      <w:start w:val="1"/>
      <w:numFmt w:val="bullet"/>
      <w:lvlText w:val=""/>
      <w:lvlJc w:val="left"/>
      <w:pPr>
        <w:tabs>
          <w:tab w:val="num" w:pos="0"/>
        </w:tabs>
        <w:ind w:left="720" w:hanging="360"/>
      </w:pPr>
      <w:rPr>
        <w:rFonts w:ascii="Wingdings" w:hAnsi="Wingdings" w:cs="Wingdings"/>
        <w:sz w:val="24"/>
        <w:szCs w:val="24"/>
        <w:lang w:val="sr-Latn-BA"/>
      </w:rPr>
    </w:lvl>
  </w:abstractNum>
  <w:abstractNum w:abstractNumId="8">
    <w:nsid w:val="00000008"/>
    <w:multiLevelType w:val="singleLevel"/>
    <w:tmpl w:val="00000008"/>
    <w:name w:val="WW8Num10"/>
    <w:lvl w:ilvl="0">
      <w:start w:val="1"/>
      <w:numFmt w:val="bullet"/>
      <w:lvlText w:val=""/>
      <w:lvlJc w:val="left"/>
      <w:pPr>
        <w:tabs>
          <w:tab w:val="num" w:pos="0"/>
        </w:tabs>
        <w:ind w:left="1080" w:hanging="360"/>
      </w:pPr>
      <w:rPr>
        <w:rFonts w:ascii="Wingdings" w:hAnsi="Wingdings" w:cs="Wingdings"/>
        <w:sz w:val="24"/>
        <w:szCs w:val="24"/>
        <w:lang w:val="sr-Latn-BA"/>
      </w:rPr>
    </w:lvl>
  </w:abstractNum>
  <w:abstractNum w:abstractNumId="9">
    <w:nsid w:val="00000009"/>
    <w:multiLevelType w:val="singleLevel"/>
    <w:tmpl w:val="00000009"/>
    <w:name w:val="WW8Num11"/>
    <w:lvl w:ilvl="0">
      <w:start w:val="1"/>
      <w:numFmt w:val="decimal"/>
      <w:lvlText w:val="%1."/>
      <w:lvlJc w:val="left"/>
      <w:pPr>
        <w:tabs>
          <w:tab w:val="num" w:pos="0"/>
        </w:tabs>
        <w:ind w:left="1080" w:hanging="360"/>
      </w:pPr>
      <w:rPr>
        <w:rFonts w:ascii="Times New Roman" w:hAnsi="Times New Roman" w:cs="Times New Roman"/>
        <w:sz w:val="24"/>
        <w:szCs w:val="24"/>
        <w:lang w:val="sr-Latn-BA"/>
      </w:rPr>
    </w:lvl>
  </w:abstractNum>
  <w:abstractNum w:abstractNumId="10">
    <w:nsid w:val="0000000A"/>
    <w:multiLevelType w:val="singleLevel"/>
    <w:tmpl w:val="0000000A"/>
    <w:name w:val="WW8Num15"/>
    <w:lvl w:ilvl="0">
      <w:start w:val="1"/>
      <w:numFmt w:val="bullet"/>
      <w:lvlText w:val=""/>
      <w:lvlJc w:val="left"/>
      <w:pPr>
        <w:tabs>
          <w:tab w:val="num" w:pos="0"/>
        </w:tabs>
        <w:ind w:left="720" w:hanging="360"/>
      </w:pPr>
      <w:rPr>
        <w:rFonts w:ascii="Wingdings" w:hAnsi="Wingdings" w:cs="Wingdings"/>
        <w:sz w:val="24"/>
        <w:szCs w:val="24"/>
        <w:lang w:val="sr-Latn-BA"/>
      </w:rPr>
    </w:lvl>
  </w:abstractNum>
  <w:abstractNum w:abstractNumId="11">
    <w:nsid w:val="03574D96"/>
    <w:multiLevelType w:val="hybridMultilevel"/>
    <w:tmpl w:val="798E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D5112F"/>
    <w:multiLevelType w:val="hybridMultilevel"/>
    <w:tmpl w:val="9A0A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FF5942"/>
    <w:multiLevelType w:val="hybridMultilevel"/>
    <w:tmpl w:val="AD68152C"/>
    <w:lvl w:ilvl="0" w:tplc="53902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50836A7"/>
    <w:multiLevelType w:val="hybridMultilevel"/>
    <w:tmpl w:val="C4D2322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09E01807"/>
    <w:multiLevelType w:val="hybridMultilevel"/>
    <w:tmpl w:val="241C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EC3E99"/>
    <w:multiLevelType w:val="hybridMultilevel"/>
    <w:tmpl w:val="E446CCA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0BEC7C18"/>
    <w:multiLevelType w:val="hybridMultilevel"/>
    <w:tmpl w:val="39BAEA2A"/>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nsid w:val="0C776199"/>
    <w:multiLevelType w:val="hybridMultilevel"/>
    <w:tmpl w:val="8550BB12"/>
    <w:lvl w:ilvl="0" w:tplc="60CAB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ED019B"/>
    <w:multiLevelType w:val="hybridMultilevel"/>
    <w:tmpl w:val="D958AB22"/>
    <w:lvl w:ilvl="0" w:tplc="1682D256">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0E6A3C9C"/>
    <w:multiLevelType w:val="hybridMultilevel"/>
    <w:tmpl w:val="5BA2D094"/>
    <w:lvl w:ilvl="0" w:tplc="4E36D878">
      <w:start w:val="4"/>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0F0D11CD"/>
    <w:multiLevelType w:val="hybridMultilevel"/>
    <w:tmpl w:val="9F562B58"/>
    <w:lvl w:ilvl="0" w:tplc="422C1C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F5C7EA0"/>
    <w:multiLevelType w:val="hybridMultilevel"/>
    <w:tmpl w:val="42C03BC8"/>
    <w:lvl w:ilvl="0" w:tplc="664A99E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nsid w:val="12D77D31"/>
    <w:multiLevelType w:val="hybridMultilevel"/>
    <w:tmpl w:val="C94848A2"/>
    <w:lvl w:ilvl="0" w:tplc="32C06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38758CE"/>
    <w:multiLevelType w:val="hybridMultilevel"/>
    <w:tmpl w:val="5FC0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4CB6F86"/>
    <w:multiLevelType w:val="hybridMultilevel"/>
    <w:tmpl w:val="C9C892B8"/>
    <w:lvl w:ilvl="0" w:tplc="60CAB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13789D"/>
    <w:multiLevelType w:val="hybridMultilevel"/>
    <w:tmpl w:val="0F18531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nsid w:val="16236C2E"/>
    <w:multiLevelType w:val="hybridMultilevel"/>
    <w:tmpl w:val="F262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89C4F4B"/>
    <w:multiLevelType w:val="hybridMultilevel"/>
    <w:tmpl w:val="CB6EBDC8"/>
    <w:lvl w:ilvl="0" w:tplc="60CAB2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9807F90"/>
    <w:multiLevelType w:val="hybridMultilevel"/>
    <w:tmpl w:val="ABAEE1CA"/>
    <w:lvl w:ilvl="0" w:tplc="60CAB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B3270B1"/>
    <w:multiLevelType w:val="hybridMultilevel"/>
    <w:tmpl w:val="178498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1B4C6A25"/>
    <w:multiLevelType w:val="hybridMultilevel"/>
    <w:tmpl w:val="D5C0C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B7635ED"/>
    <w:multiLevelType w:val="hybridMultilevel"/>
    <w:tmpl w:val="6654FC40"/>
    <w:lvl w:ilvl="0" w:tplc="669E1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D881B70"/>
    <w:multiLevelType w:val="hybridMultilevel"/>
    <w:tmpl w:val="A20C2550"/>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nsid w:val="1DBF6DC2"/>
    <w:multiLevelType w:val="hybridMultilevel"/>
    <w:tmpl w:val="75F0E9C8"/>
    <w:lvl w:ilvl="0" w:tplc="80A4A8C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5">
    <w:nsid w:val="1E096C41"/>
    <w:multiLevelType w:val="hybridMultilevel"/>
    <w:tmpl w:val="8F10CABA"/>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nsid w:val="21A021CF"/>
    <w:multiLevelType w:val="hybridMultilevel"/>
    <w:tmpl w:val="73A03BD8"/>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nsid w:val="227B092B"/>
    <w:multiLevelType w:val="hybridMultilevel"/>
    <w:tmpl w:val="E362C01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3872DC5"/>
    <w:multiLevelType w:val="hybridMultilevel"/>
    <w:tmpl w:val="CDA24E1A"/>
    <w:lvl w:ilvl="0" w:tplc="041A0011">
      <w:start w:val="1"/>
      <w:numFmt w:val="decimal"/>
      <w:lvlText w:val="%1)"/>
      <w:lvlJc w:val="left"/>
      <w:pPr>
        <w:ind w:left="360" w:hanging="360"/>
      </w:pPr>
    </w:lvl>
    <w:lvl w:ilvl="1" w:tplc="A86CD196">
      <w:start w:val="1"/>
      <w:numFmt w:val="decimal"/>
      <w:lvlText w:val="%2."/>
      <w:lvlJc w:val="left"/>
      <w:pPr>
        <w:ind w:left="36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nsid w:val="23924F70"/>
    <w:multiLevelType w:val="hybridMultilevel"/>
    <w:tmpl w:val="6470727A"/>
    <w:lvl w:ilvl="0" w:tplc="C3947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49B1230"/>
    <w:multiLevelType w:val="hybridMultilevel"/>
    <w:tmpl w:val="E4588E12"/>
    <w:lvl w:ilvl="0" w:tplc="CB0AF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59A3C53"/>
    <w:multiLevelType w:val="hybridMultilevel"/>
    <w:tmpl w:val="FAB2490C"/>
    <w:lvl w:ilvl="0" w:tplc="AC444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5D1754E"/>
    <w:multiLevelType w:val="hybridMultilevel"/>
    <w:tmpl w:val="869EEAD2"/>
    <w:lvl w:ilvl="0" w:tplc="081A0001">
      <w:start w:val="1"/>
      <w:numFmt w:val="bullet"/>
      <w:lvlText w:val=""/>
      <w:lvlJc w:val="left"/>
      <w:pPr>
        <w:tabs>
          <w:tab w:val="num" w:pos="360"/>
        </w:tabs>
        <w:ind w:left="360" w:hanging="360"/>
      </w:pPr>
      <w:rPr>
        <w:rFonts w:ascii="Symbol" w:hAnsi="Symbol" w:hint="default"/>
      </w:rPr>
    </w:lvl>
    <w:lvl w:ilvl="1" w:tplc="BA0E52E4">
      <w:numFmt w:val="bullet"/>
      <w:lvlText w:val="-"/>
      <w:lvlJc w:val="left"/>
      <w:pPr>
        <w:tabs>
          <w:tab w:val="num" w:pos="1080"/>
        </w:tabs>
        <w:ind w:left="1080" w:hanging="360"/>
      </w:pPr>
      <w:rPr>
        <w:rFonts w:ascii="Verdana" w:eastAsia="Times New Roman" w:hAnsi="Verdana" w:cs="Times New Roman" w:hint="default"/>
        <w:color w:val="000000"/>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43">
    <w:nsid w:val="263E4DD3"/>
    <w:multiLevelType w:val="hybridMultilevel"/>
    <w:tmpl w:val="D2C46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65076F4"/>
    <w:multiLevelType w:val="hybridMultilevel"/>
    <w:tmpl w:val="DC10E280"/>
    <w:lvl w:ilvl="0" w:tplc="FA564A5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5">
    <w:nsid w:val="26DF0406"/>
    <w:multiLevelType w:val="hybridMultilevel"/>
    <w:tmpl w:val="246E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9444E40"/>
    <w:multiLevelType w:val="hybridMultilevel"/>
    <w:tmpl w:val="ACAE0EF2"/>
    <w:lvl w:ilvl="0" w:tplc="60CAB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A34489C"/>
    <w:multiLevelType w:val="hybridMultilevel"/>
    <w:tmpl w:val="BDD88324"/>
    <w:lvl w:ilvl="0" w:tplc="B678C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A8025FA"/>
    <w:multiLevelType w:val="hybridMultilevel"/>
    <w:tmpl w:val="32FEBC0E"/>
    <w:lvl w:ilvl="0" w:tplc="864EC730">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9">
    <w:nsid w:val="2B367DDB"/>
    <w:multiLevelType w:val="hybridMultilevel"/>
    <w:tmpl w:val="F970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BA6466C"/>
    <w:multiLevelType w:val="hybridMultilevel"/>
    <w:tmpl w:val="C596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BF16F8A"/>
    <w:multiLevelType w:val="hybridMultilevel"/>
    <w:tmpl w:val="CDCEF23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2">
    <w:nsid w:val="2E400315"/>
    <w:multiLevelType w:val="hybridMultilevel"/>
    <w:tmpl w:val="ED5A5162"/>
    <w:lvl w:ilvl="0" w:tplc="60CAB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F266E57"/>
    <w:multiLevelType w:val="hybridMultilevel"/>
    <w:tmpl w:val="ACAE0EF2"/>
    <w:lvl w:ilvl="0" w:tplc="60CAB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F2D0CA3"/>
    <w:multiLevelType w:val="hybridMultilevel"/>
    <w:tmpl w:val="675EF3D6"/>
    <w:lvl w:ilvl="0" w:tplc="84C88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F7B3C3F"/>
    <w:multiLevelType w:val="hybridMultilevel"/>
    <w:tmpl w:val="F50C56B4"/>
    <w:lvl w:ilvl="0" w:tplc="C57225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FC135B5"/>
    <w:multiLevelType w:val="hybridMultilevel"/>
    <w:tmpl w:val="505E8EB0"/>
    <w:lvl w:ilvl="0" w:tplc="4BE62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0AB51DD"/>
    <w:multiLevelType w:val="hybridMultilevel"/>
    <w:tmpl w:val="C2DE3DC6"/>
    <w:lvl w:ilvl="0" w:tplc="46B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2924D88"/>
    <w:multiLevelType w:val="hybridMultilevel"/>
    <w:tmpl w:val="27E6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31445E6"/>
    <w:multiLevelType w:val="hybridMultilevel"/>
    <w:tmpl w:val="9C109ACE"/>
    <w:lvl w:ilvl="0" w:tplc="CF00E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54E27FA"/>
    <w:multiLevelType w:val="hybridMultilevel"/>
    <w:tmpl w:val="B7F26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56D60BF"/>
    <w:multiLevelType w:val="hybridMultilevel"/>
    <w:tmpl w:val="1AE2BC5A"/>
    <w:lvl w:ilvl="0" w:tplc="0FF69516">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2">
    <w:nsid w:val="36175709"/>
    <w:multiLevelType w:val="hybridMultilevel"/>
    <w:tmpl w:val="57A48FF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3">
    <w:nsid w:val="36981EA3"/>
    <w:multiLevelType w:val="hybridMultilevel"/>
    <w:tmpl w:val="6FB0486A"/>
    <w:lvl w:ilvl="0" w:tplc="A15CD1B6">
      <w:start w:val="1"/>
      <w:numFmt w:val="decimal"/>
      <w:lvlText w:val="(%1)"/>
      <w:lvlJc w:val="left"/>
      <w:pPr>
        <w:ind w:left="1140" w:hanging="360"/>
      </w:pPr>
      <w:rPr>
        <w:rFonts w:ascii="Times New Roman" w:eastAsiaTheme="minorHAnsi"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4">
    <w:nsid w:val="390E1482"/>
    <w:multiLevelType w:val="hybridMultilevel"/>
    <w:tmpl w:val="57B406C0"/>
    <w:lvl w:ilvl="0" w:tplc="9C1C7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9B93DEE"/>
    <w:multiLevelType w:val="hybridMultilevel"/>
    <w:tmpl w:val="453EDF40"/>
    <w:lvl w:ilvl="0" w:tplc="D2F23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B9A55B7"/>
    <w:multiLevelType w:val="hybridMultilevel"/>
    <w:tmpl w:val="18283E86"/>
    <w:lvl w:ilvl="0" w:tplc="06A68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C60720E"/>
    <w:multiLevelType w:val="hybridMultilevel"/>
    <w:tmpl w:val="8564DE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D1210E7"/>
    <w:multiLevelType w:val="hybridMultilevel"/>
    <w:tmpl w:val="5D3EA8B2"/>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9">
    <w:nsid w:val="3D4B3463"/>
    <w:multiLevelType w:val="hybridMultilevel"/>
    <w:tmpl w:val="0D1C518C"/>
    <w:lvl w:ilvl="0" w:tplc="2370CAF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0">
    <w:nsid w:val="42B85C05"/>
    <w:multiLevelType w:val="hybridMultilevel"/>
    <w:tmpl w:val="6046DA66"/>
    <w:lvl w:ilvl="0" w:tplc="34DC43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3026F9D"/>
    <w:multiLevelType w:val="hybridMultilevel"/>
    <w:tmpl w:val="65B4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3141CE4"/>
    <w:multiLevelType w:val="hybridMultilevel"/>
    <w:tmpl w:val="F9C80F38"/>
    <w:lvl w:ilvl="0" w:tplc="60CAB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3357E10"/>
    <w:multiLevelType w:val="hybridMultilevel"/>
    <w:tmpl w:val="CE042470"/>
    <w:lvl w:ilvl="0" w:tplc="0C2E8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48019E4"/>
    <w:multiLevelType w:val="hybridMultilevel"/>
    <w:tmpl w:val="DA3E28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4FA6BDF"/>
    <w:multiLevelType w:val="multilevel"/>
    <w:tmpl w:val="149A9DC6"/>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46C111F6"/>
    <w:multiLevelType w:val="hybridMultilevel"/>
    <w:tmpl w:val="D708ECDA"/>
    <w:lvl w:ilvl="0" w:tplc="D0DE7D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86D44E7"/>
    <w:multiLevelType w:val="hybridMultilevel"/>
    <w:tmpl w:val="904C4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49C7282E"/>
    <w:multiLevelType w:val="hybridMultilevel"/>
    <w:tmpl w:val="7CFAEF02"/>
    <w:lvl w:ilvl="0" w:tplc="43068A0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9">
    <w:nsid w:val="49E806ED"/>
    <w:multiLevelType w:val="hybridMultilevel"/>
    <w:tmpl w:val="C9AC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C10371E"/>
    <w:multiLevelType w:val="hybridMultilevel"/>
    <w:tmpl w:val="CCB0338C"/>
    <w:lvl w:ilvl="0" w:tplc="5CDCF1D8">
      <w:start w:val="1"/>
      <w:numFmt w:val="lowerLetter"/>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nsid w:val="4DB73575"/>
    <w:multiLevelType w:val="hybridMultilevel"/>
    <w:tmpl w:val="CEA29DA2"/>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2">
    <w:nsid w:val="4FF11E80"/>
    <w:multiLevelType w:val="hybridMultilevel"/>
    <w:tmpl w:val="5BE4BF94"/>
    <w:lvl w:ilvl="0" w:tplc="1B76DF20">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nsid w:val="509C2BA0"/>
    <w:multiLevelType w:val="hybridMultilevel"/>
    <w:tmpl w:val="6B08862C"/>
    <w:lvl w:ilvl="0" w:tplc="DB423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12A080B"/>
    <w:multiLevelType w:val="hybridMultilevel"/>
    <w:tmpl w:val="5FC69F6A"/>
    <w:lvl w:ilvl="0" w:tplc="D540B89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5">
    <w:nsid w:val="529F5C4F"/>
    <w:multiLevelType w:val="hybridMultilevel"/>
    <w:tmpl w:val="B12EE03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6">
    <w:nsid w:val="53203950"/>
    <w:multiLevelType w:val="hybridMultilevel"/>
    <w:tmpl w:val="26F627A2"/>
    <w:lvl w:ilvl="0" w:tplc="DF86A9B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4237EF9"/>
    <w:multiLevelType w:val="hybridMultilevel"/>
    <w:tmpl w:val="E7C65348"/>
    <w:lvl w:ilvl="0" w:tplc="A81E1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482528B"/>
    <w:multiLevelType w:val="hybridMultilevel"/>
    <w:tmpl w:val="AACE4044"/>
    <w:lvl w:ilvl="0" w:tplc="041A000B">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9">
    <w:nsid w:val="567A5CFF"/>
    <w:multiLevelType w:val="hybridMultilevel"/>
    <w:tmpl w:val="C33EBD30"/>
    <w:lvl w:ilvl="0" w:tplc="D0E6A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7B45CC1"/>
    <w:multiLevelType w:val="multilevel"/>
    <w:tmpl w:val="4A7E4B7E"/>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nsid w:val="5A2B7A12"/>
    <w:multiLevelType w:val="hybridMultilevel"/>
    <w:tmpl w:val="8D0C91DE"/>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2">
    <w:nsid w:val="5A5F308B"/>
    <w:multiLevelType w:val="hybridMultilevel"/>
    <w:tmpl w:val="DD70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A7F0A99"/>
    <w:multiLevelType w:val="hybridMultilevel"/>
    <w:tmpl w:val="1AEC4848"/>
    <w:lvl w:ilvl="0" w:tplc="60CAB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A856F07"/>
    <w:multiLevelType w:val="hybridMultilevel"/>
    <w:tmpl w:val="D06A12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CF74C85"/>
    <w:multiLevelType w:val="hybridMultilevel"/>
    <w:tmpl w:val="4EBA9DE0"/>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6">
    <w:nsid w:val="5D443FC2"/>
    <w:multiLevelType w:val="hybridMultilevel"/>
    <w:tmpl w:val="21BC8A4A"/>
    <w:lvl w:ilvl="0" w:tplc="60CAB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DB53EE8"/>
    <w:multiLevelType w:val="hybridMultilevel"/>
    <w:tmpl w:val="CB1A2230"/>
    <w:lvl w:ilvl="0" w:tplc="60CAB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DE029CB"/>
    <w:multiLevelType w:val="hybridMultilevel"/>
    <w:tmpl w:val="FDE2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E8C5BA6"/>
    <w:multiLevelType w:val="hybridMultilevel"/>
    <w:tmpl w:val="769CDA4E"/>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0">
    <w:nsid w:val="5F0D464C"/>
    <w:multiLevelType w:val="hybridMultilevel"/>
    <w:tmpl w:val="18585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5F516F7A"/>
    <w:multiLevelType w:val="hybridMultilevel"/>
    <w:tmpl w:val="DF88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0736C2A"/>
    <w:multiLevelType w:val="hybridMultilevel"/>
    <w:tmpl w:val="192CF4FE"/>
    <w:lvl w:ilvl="0" w:tplc="51FA60F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1390DD1"/>
    <w:multiLevelType w:val="hybridMultilevel"/>
    <w:tmpl w:val="8062B54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4">
    <w:nsid w:val="61816FFD"/>
    <w:multiLevelType w:val="hybridMultilevel"/>
    <w:tmpl w:val="122C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1BA615F"/>
    <w:multiLevelType w:val="hybridMultilevel"/>
    <w:tmpl w:val="807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3174078"/>
    <w:multiLevelType w:val="hybridMultilevel"/>
    <w:tmpl w:val="2E9C72B4"/>
    <w:lvl w:ilvl="0" w:tplc="4754DB1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7">
    <w:nsid w:val="631C7854"/>
    <w:multiLevelType w:val="hybridMultilevel"/>
    <w:tmpl w:val="EFFEA718"/>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8">
    <w:nsid w:val="63370143"/>
    <w:multiLevelType w:val="hybridMultilevel"/>
    <w:tmpl w:val="EA92894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9">
    <w:nsid w:val="633C527D"/>
    <w:multiLevelType w:val="hybridMultilevel"/>
    <w:tmpl w:val="18A013AE"/>
    <w:lvl w:ilvl="0" w:tplc="1B3C1886">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0">
    <w:nsid w:val="637C6600"/>
    <w:multiLevelType w:val="hybridMultilevel"/>
    <w:tmpl w:val="CA16410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1">
    <w:nsid w:val="66A102F7"/>
    <w:multiLevelType w:val="hybridMultilevel"/>
    <w:tmpl w:val="D684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6D30BFA"/>
    <w:multiLevelType w:val="hybridMultilevel"/>
    <w:tmpl w:val="F170F850"/>
    <w:lvl w:ilvl="0" w:tplc="041A000B">
      <w:start w:val="1"/>
      <w:numFmt w:val="bullet"/>
      <w:lvlText w:val=""/>
      <w:lvlJc w:val="left"/>
      <w:pPr>
        <w:ind w:left="375" w:hanging="375"/>
      </w:pPr>
      <w:rPr>
        <w:rFonts w:ascii="Wingdings" w:hAnsi="Wingding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3">
    <w:nsid w:val="6C2338D0"/>
    <w:multiLevelType w:val="multilevel"/>
    <w:tmpl w:val="B9048254"/>
    <w:lvl w:ilvl="0">
      <w:start w:val="1"/>
      <w:numFmt w:val="decimal"/>
      <w:lvlText w:val="%1."/>
      <w:lvlJc w:val="left"/>
      <w:pPr>
        <w:ind w:left="360" w:hanging="360"/>
      </w:pPr>
      <w:rPr>
        <w:b/>
      </w:rPr>
    </w:lvl>
    <w:lvl w:ilvl="1">
      <w:start w:val="1"/>
      <w:numFmt w:val="decimal"/>
      <w:isLgl/>
      <w:lvlText w:val="%1.%2"/>
      <w:lvlJc w:val="left"/>
      <w:pPr>
        <w:ind w:left="720" w:hanging="720"/>
      </w:pPr>
    </w:lvl>
    <w:lvl w:ilvl="2">
      <w:start w:val="1"/>
      <w:numFmt w:val="decimal"/>
      <w:isLgl/>
      <w:lvlText w:val="%1.%2.%3"/>
      <w:lvlJc w:val="left"/>
      <w:pPr>
        <w:ind w:left="1080" w:hanging="108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2160" w:hanging="2160"/>
      </w:pPr>
    </w:lvl>
    <w:lvl w:ilvl="7">
      <w:start w:val="1"/>
      <w:numFmt w:val="decimal"/>
      <w:isLgl/>
      <w:lvlText w:val="%1.%2.%3.%4.%5.%6.%7.%8"/>
      <w:lvlJc w:val="left"/>
      <w:pPr>
        <w:ind w:left="2520" w:hanging="2520"/>
      </w:pPr>
    </w:lvl>
    <w:lvl w:ilvl="8">
      <w:start w:val="1"/>
      <w:numFmt w:val="decimal"/>
      <w:isLgl/>
      <w:lvlText w:val="%1.%2.%3.%4.%5.%6.%7.%8.%9"/>
      <w:lvlJc w:val="left"/>
      <w:pPr>
        <w:ind w:left="2520" w:hanging="2520"/>
      </w:pPr>
    </w:lvl>
  </w:abstractNum>
  <w:abstractNum w:abstractNumId="114">
    <w:nsid w:val="6D8A1D82"/>
    <w:multiLevelType w:val="hybridMultilevel"/>
    <w:tmpl w:val="7FF68668"/>
    <w:lvl w:ilvl="0" w:tplc="88EAE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DF066B7"/>
    <w:multiLevelType w:val="hybridMultilevel"/>
    <w:tmpl w:val="D3A86C1C"/>
    <w:lvl w:ilvl="0" w:tplc="7AC8CD70">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16">
    <w:nsid w:val="6F4031A0"/>
    <w:multiLevelType w:val="hybridMultilevel"/>
    <w:tmpl w:val="05C2223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7">
    <w:nsid w:val="703325A1"/>
    <w:multiLevelType w:val="hybridMultilevel"/>
    <w:tmpl w:val="A69C556A"/>
    <w:lvl w:ilvl="0" w:tplc="F7004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70360F6E"/>
    <w:multiLevelType w:val="hybridMultilevel"/>
    <w:tmpl w:val="24764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24754DB"/>
    <w:multiLevelType w:val="hybridMultilevel"/>
    <w:tmpl w:val="66402880"/>
    <w:lvl w:ilvl="0" w:tplc="60CAB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2E2094C"/>
    <w:multiLevelType w:val="hybridMultilevel"/>
    <w:tmpl w:val="B8623114"/>
    <w:lvl w:ilvl="0" w:tplc="4D228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32239E6"/>
    <w:multiLevelType w:val="hybridMultilevel"/>
    <w:tmpl w:val="82D6D038"/>
    <w:lvl w:ilvl="0" w:tplc="60CAB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40C41B0"/>
    <w:multiLevelType w:val="hybridMultilevel"/>
    <w:tmpl w:val="6930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45646A6"/>
    <w:multiLevelType w:val="hybridMultilevel"/>
    <w:tmpl w:val="40705FE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4">
    <w:nsid w:val="749711D7"/>
    <w:multiLevelType w:val="hybridMultilevel"/>
    <w:tmpl w:val="B36604DA"/>
    <w:lvl w:ilvl="0" w:tplc="141A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nsid w:val="7A973A38"/>
    <w:multiLevelType w:val="hybridMultilevel"/>
    <w:tmpl w:val="A0B6D1D6"/>
    <w:lvl w:ilvl="0" w:tplc="3DE04E8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6">
    <w:nsid w:val="7B611CBC"/>
    <w:multiLevelType w:val="hybridMultilevel"/>
    <w:tmpl w:val="41547F7C"/>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7">
    <w:nsid w:val="7BF66707"/>
    <w:multiLevelType w:val="hybridMultilevel"/>
    <w:tmpl w:val="50C29934"/>
    <w:lvl w:ilvl="0" w:tplc="F850A37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8">
    <w:nsid w:val="7C5B718A"/>
    <w:multiLevelType w:val="hybridMultilevel"/>
    <w:tmpl w:val="49025F24"/>
    <w:lvl w:ilvl="0" w:tplc="081A0001">
      <w:start w:val="1"/>
      <w:numFmt w:val="bullet"/>
      <w:pStyle w:val="ListBullet"/>
      <w:lvlText w:val=""/>
      <w:lvlJc w:val="left"/>
      <w:pPr>
        <w:tabs>
          <w:tab w:val="num" w:pos="360"/>
        </w:tabs>
        <w:ind w:left="360" w:hanging="360"/>
      </w:pPr>
      <w:rPr>
        <w:rFonts w:ascii="Symbol" w:hAnsi="Symbol" w:hint="default"/>
      </w:rPr>
    </w:lvl>
    <w:lvl w:ilvl="1" w:tplc="51ACA1A6">
      <w:numFmt w:val="bullet"/>
      <w:lvlText w:val="-"/>
      <w:lvlJc w:val="left"/>
      <w:pPr>
        <w:tabs>
          <w:tab w:val="num" w:pos="360"/>
        </w:tabs>
        <w:ind w:left="360" w:hanging="360"/>
      </w:pPr>
      <w:rPr>
        <w:rFonts w:ascii="Verdana" w:eastAsia="Times New Roman" w:hAnsi="Verdana" w:cs="Times New Roman"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29">
    <w:nsid w:val="7C8A03F4"/>
    <w:multiLevelType w:val="hybridMultilevel"/>
    <w:tmpl w:val="111E20CA"/>
    <w:lvl w:ilvl="0" w:tplc="F11C7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7D974EBD"/>
    <w:multiLevelType w:val="hybridMultilevel"/>
    <w:tmpl w:val="2158A24C"/>
    <w:lvl w:ilvl="0" w:tplc="B6E28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7E49786B"/>
    <w:multiLevelType w:val="hybridMultilevel"/>
    <w:tmpl w:val="14346E08"/>
    <w:lvl w:ilvl="0" w:tplc="FEE05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ED57B9F"/>
    <w:multiLevelType w:val="hybridMultilevel"/>
    <w:tmpl w:val="BC081692"/>
    <w:lvl w:ilvl="0" w:tplc="E814E60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28"/>
  </w:num>
  <w:num w:numId="2">
    <w:abstractNumId w:val="0"/>
  </w:num>
  <w:num w:numId="3">
    <w:abstractNumId w:val="90"/>
  </w:num>
  <w:num w:numId="4">
    <w:abstractNumId w:val="75"/>
  </w:num>
  <w:num w:numId="5">
    <w:abstractNumId w:val="115"/>
  </w:num>
  <w:num w:numId="6">
    <w:abstractNumId w:val="21"/>
  </w:num>
  <w:num w:numId="7">
    <w:abstractNumId w:val="19"/>
  </w:num>
  <w:num w:numId="8">
    <w:abstractNumId w:val="51"/>
  </w:num>
  <w:num w:numId="9">
    <w:abstractNumId w:val="110"/>
  </w:num>
  <w:num w:numId="10">
    <w:abstractNumId w:val="123"/>
  </w:num>
  <w:num w:numId="11">
    <w:abstractNumId w:val="24"/>
  </w:num>
  <w:num w:numId="12">
    <w:abstractNumId w:val="111"/>
  </w:num>
  <w:num w:numId="13">
    <w:abstractNumId w:val="15"/>
  </w:num>
  <w:num w:numId="1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num>
  <w:num w:numId="22">
    <w:abstractNumId w:val="48"/>
  </w:num>
  <w:num w:numId="23">
    <w:abstractNumId w:val="76"/>
  </w:num>
  <w:num w:numId="24">
    <w:abstractNumId w:val="61"/>
  </w:num>
  <w:num w:numId="25">
    <w:abstractNumId w:val="106"/>
  </w:num>
  <w:num w:numId="26">
    <w:abstractNumId w:val="63"/>
  </w:num>
  <w:num w:numId="27">
    <w:abstractNumId w:val="127"/>
  </w:num>
  <w:num w:numId="28">
    <w:abstractNumId w:val="109"/>
  </w:num>
  <w:num w:numId="29">
    <w:abstractNumId w:val="84"/>
  </w:num>
  <w:num w:numId="30">
    <w:abstractNumId w:val="78"/>
  </w:num>
  <w:num w:numId="31">
    <w:abstractNumId w:val="34"/>
  </w:num>
  <w:num w:numId="32">
    <w:abstractNumId w:val="69"/>
  </w:num>
  <w:num w:numId="33">
    <w:abstractNumId w:val="22"/>
  </w:num>
  <w:num w:numId="34">
    <w:abstractNumId w:val="132"/>
  </w:num>
  <w:num w:numId="35">
    <w:abstractNumId w:val="86"/>
  </w:num>
  <w:num w:numId="36">
    <w:abstractNumId w:val="114"/>
  </w:num>
  <w:num w:numId="37">
    <w:abstractNumId w:val="39"/>
  </w:num>
  <w:num w:numId="38">
    <w:abstractNumId w:val="56"/>
  </w:num>
  <w:num w:numId="39">
    <w:abstractNumId w:val="129"/>
  </w:num>
  <w:num w:numId="40">
    <w:abstractNumId w:val="117"/>
  </w:num>
  <w:num w:numId="41">
    <w:abstractNumId w:val="13"/>
  </w:num>
  <w:num w:numId="42">
    <w:abstractNumId w:val="83"/>
  </w:num>
  <w:num w:numId="43">
    <w:abstractNumId w:val="66"/>
  </w:num>
  <w:num w:numId="44">
    <w:abstractNumId w:val="87"/>
  </w:num>
  <w:num w:numId="45">
    <w:abstractNumId w:val="41"/>
  </w:num>
  <w:num w:numId="46">
    <w:abstractNumId w:val="57"/>
  </w:num>
  <w:num w:numId="47">
    <w:abstractNumId w:val="47"/>
  </w:num>
  <w:num w:numId="48">
    <w:abstractNumId w:val="131"/>
  </w:num>
  <w:num w:numId="49">
    <w:abstractNumId w:val="65"/>
  </w:num>
  <w:num w:numId="50">
    <w:abstractNumId w:val="102"/>
  </w:num>
  <w:num w:numId="51">
    <w:abstractNumId w:val="89"/>
  </w:num>
  <w:num w:numId="52">
    <w:abstractNumId w:val="23"/>
  </w:num>
  <w:num w:numId="53">
    <w:abstractNumId w:val="54"/>
  </w:num>
  <w:num w:numId="54">
    <w:abstractNumId w:val="40"/>
  </w:num>
  <w:num w:numId="55">
    <w:abstractNumId w:val="64"/>
  </w:num>
  <w:num w:numId="56">
    <w:abstractNumId w:val="59"/>
  </w:num>
  <w:num w:numId="57">
    <w:abstractNumId w:val="120"/>
  </w:num>
  <w:num w:numId="58">
    <w:abstractNumId w:val="32"/>
  </w:num>
  <w:num w:numId="59">
    <w:abstractNumId w:val="73"/>
  </w:num>
  <w:num w:numId="60">
    <w:abstractNumId w:val="70"/>
  </w:num>
  <w:num w:numId="61">
    <w:abstractNumId w:val="124"/>
  </w:num>
  <w:num w:numId="62">
    <w:abstractNumId w:val="29"/>
  </w:num>
  <w:num w:numId="63">
    <w:abstractNumId w:val="93"/>
  </w:num>
  <w:num w:numId="64">
    <w:abstractNumId w:val="121"/>
  </w:num>
  <w:num w:numId="65">
    <w:abstractNumId w:val="25"/>
  </w:num>
  <w:num w:numId="66">
    <w:abstractNumId w:val="97"/>
  </w:num>
  <w:num w:numId="67">
    <w:abstractNumId w:val="28"/>
  </w:num>
  <w:num w:numId="68">
    <w:abstractNumId w:val="119"/>
  </w:num>
  <w:num w:numId="69">
    <w:abstractNumId w:val="18"/>
  </w:num>
  <w:num w:numId="70">
    <w:abstractNumId w:val="72"/>
  </w:num>
  <w:num w:numId="71">
    <w:abstractNumId w:val="96"/>
  </w:num>
  <w:num w:numId="72">
    <w:abstractNumId w:val="52"/>
  </w:num>
  <w:num w:numId="73">
    <w:abstractNumId w:val="53"/>
  </w:num>
  <w:num w:numId="74">
    <w:abstractNumId w:val="46"/>
  </w:num>
  <w:num w:numId="75">
    <w:abstractNumId w:val="94"/>
  </w:num>
  <w:num w:numId="76">
    <w:abstractNumId w:val="92"/>
  </w:num>
  <w:num w:numId="77">
    <w:abstractNumId w:val="50"/>
  </w:num>
  <w:num w:numId="78">
    <w:abstractNumId w:val="122"/>
  </w:num>
  <w:num w:numId="79">
    <w:abstractNumId w:val="49"/>
  </w:num>
  <w:num w:numId="80">
    <w:abstractNumId w:val="85"/>
  </w:num>
  <w:num w:numId="81">
    <w:abstractNumId w:val="101"/>
  </w:num>
  <w:num w:numId="82">
    <w:abstractNumId w:val="98"/>
  </w:num>
  <w:num w:numId="83">
    <w:abstractNumId w:val="79"/>
  </w:num>
  <w:num w:numId="84">
    <w:abstractNumId w:val="130"/>
  </w:num>
  <w:num w:numId="85">
    <w:abstractNumId w:val="30"/>
  </w:num>
  <w:num w:numId="86">
    <w:abstractNumId w:val="60"/>
  </w:num>
  <w:num w:numId="87">
    <w:abstractNumId w:val="100"/>
  </w:num>
  <w:num w:numId="88">
    <w:abstractNumId w:val="105"/>
  </w:num>
  <w:num w:numId="89">
    <w:abstractNumId w:val="45"/>
  </w:num>
  <w:num w:numId="90">
    <w:abstractNumId w:val="11"/>
  </w:num>
  <w:num w:numId="91">
    <w:abstractNumId w:val="27"/>
  </w:num>
  <w:num w:numId="92">
    <w:abstractNumId w:val="71"/>
  </w:num>
  <w:num w:numId="93">
    <w:abstractNumId w:val="12"/>
  </w:num>
  <w:num w:numId="94">
    <w:abstractNumId w:val="43"/>
  </w:num>
  <w:num w:numId="95">
    <w:abstractNumId w:val="74"/>
  </w:num>
  <w:num w:numId="96">
    <w:abstractNumId w:val="67"/>
  </w:num>
  <w:num w:numId="97">
    <w:abstractNumId w:val="31"/>
  </w:num>
  <w:num w:numId="98">
    <w:abstractNumId w:val="104"/>
  </w:num>
  <w:num w:numId="99">
    <w:abstractNumId w:val="77"/>
  </w:num>
  <w:num w:numId="100">
    <w:abstractNumId w:val="118"/>
  </w:num>
  <w:num w:numId="101">
    <w:abstractNumId w:val="37"/>
  </w:num>
  <w:num w:numId="102">
    <w:abstractNumId w:val="58"/>
  </w:num>
  <w:num w:numId="103">
    <w:abstractNumId w:val="81"/>
  </w:num>
  <w:num w:numId="104">
    <w:abstractNumId w:val="17"/>
  </w:num>
  <w:num w:numId="105">
    <w:abstractNumId w:val="33"/>
  </w:num>
  <w:num w:numId="106">
    <w:abstractNumId w:val="38"/>
  </w:num>
  <w:num w:numId="107">
    <w:abstractNumId w:val="107"/>
  </w:num>
  <w:num w:numId="108">
    <w:abstractNumId w:val="14"/>
  </w:num>
  <w:num w:numId="109">
    <w:abstractNumId w:val="108"/>
  </w:num>
  <w:num w:numId="110">
    <w:abstractNumId w:val="112"/>
  </w:num>
  <w:num w:numId="111">
    <w:abstractNumId w:val="88"/>
  </w:num>
  <w:num w:numId="112">
    <w:abstractNumId w:val="91"/>
  </w:num>
  <w:num w:numId="113">
    <w:abstractNumId w:val="99"/>
  </w:num>
  <w:num w:numId="114">
    <w:abstractNumId w:val="35"/>
  </w:num>
  <w:num w:numId="115">
    <w:abstractNumId w:val="68"/>
  </w:num>
  <w:num w:numId="116">
    <w:abstractNumId w:val="26"/>
  </w:num>
  <w:num w:numId="117">
    <w:abstractNumId w:val="62"/>
  </w:num>
  <w:num w:numId="118">
    <w:abstractNumId w:val="126"/>
  </w:num>
  <w:num w:numId="119">
    <w:abstractNumId w:val="95"/>
  </w:num>
  <w:num w:numId="120">
    <w:abstractNumId w:val="116"/>
  </w:num>
  <w:num w:numId="121">
    <w:abstractNumId w:val="36"/>
  </w:num>
  <w:num w:numId="122">
    <w:abstractNumId w:val="16"/>
  </w:num>
  <w:num w:numId="123">
    <w:abstractNumId w:val="44"/>
  </w:num>
  <w:num w:numId="124">
    <w:abstractNumId w:val="125"/>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hideGrammaticalErrors/>
  <w:defaultTabStop w:val="708"/>
  <w:hyphenationZone w:val="425"/>
  <w:drawingGridHorizontalSpacing w:val="110"/>
  <w:displayHorizontalDrawingGridEvery w:val="2"/>
  <w:characterSpacingControl w:val="doNotCompress"/>
  <w:hdrShapeDefaults>
    <o:shapedefaults v:ext="edit" spidmax="254978"/>
  </w:hdrShapeDefaults>
  <w:footnotePr>
    <w:footnote w:id="0"/>
    <w:footnote w:id="1"/>
  </w:footnotePr>
  <w:endnotePr>
    <w:endnote w:id="0"/>
    <w:endnote w:id="1"/>
  </w:endnotePr>
  <w:compat/>
  <w:rsids>
    <w:rsidRoot w:val="00646EEE"/>
    <w:rsid w:val="00002FB4"/>
    <w:rsid w:val="00006E43"/>
    <w:rsid w:val="000104FB"/>
    <w:rsid w:val="00010C47"/>
    <w:rsid w:val="00016273"/>
    <w:rsid w:val="0001654E"/>
    <w:rsid w:val="000208AD"/>
    <w:rsid w:val="000208FE"/>
    <w:rsid w:val="00020917"/>
    <w:rsid w:val="00021B5A"/>
    <w:rsid w:val="00023AB2"/>
    <w:rsid w:val="00024658"/>
    <w:rsid w:val="0002510C"/>
    <w:rsid w:val="0002594A"/>
    <w:rsid w:val="000360B6"/>
    <w:rsid w:val="00040F56"/>
    <w:rsid w:val="000431F1"/>
    <w:rsid w:val="0004335C"/>
    <w:rsid w:val="000433D3"/>
    <w:rsid w:val="00053CFD"/>
    <w:rsid w:val="000621E7"/>
    <w:rsid w:val="000633EE"/>
    <w:rsid w:val="00065004"/>
    <w:rsid w:val="000655EC"/>
    <w:rsid w:val="00065C78"/>
    <w:rsid w:val="00066771"/>
    <w:rsid w:val="00067BBD"/>
    <w:rsid w:val="00070302"/>
    <w:rsid w:val="00071737"/>
    <w:rsid w:val="00073BD4"/>
    <w:rsid w:val="0007766B"/>
    <w:rsid w:val="00080862"/>
    <w:rsid w:val="00080CAE"/>
    <w:rsid w:val="0008236E"/>
    <w:rsid w:val="00082400"/>
    <w:rsid w:val="0008465C"/>
    <w:rsid w:val="00085678"/>
    <w:rsid w:val="00090C6A"/>
    <w:rsid w:val="00091875"/>
    <w:rsid w:val="0009767A"/>
    <w:rsid w:val="000A0939"/>
    <w:rsid w:val="000A5092"/>
    <w:rsid w:val="000A6D62"/>
    <w:rsid w:val="000B1C67"/>
    <w:rsid w:val="000B6274"/>
    <w:rsid w:val="000B6603"/>
    <w:rsid w:val="000B7364"/>
    <w:rsid w:val="000B753D"/>
    <w:rsid w:val="000C1C2E"/>
    <w:rsid w:val="000C3B8E"/>
    <w:rsid w:val="000C4BDD"/>
    <w:rsid w:val="000C7A39"/>
    <w:rsid w:val="000D4E1F"/>
    <w:rsid w:val="000E1606"/>
    <w:rsid w:val="000E2A4E"/>
    <w:rsid w:val="000E2D81"/>
    <w:rsid w:val="000E4C18"/>
    <w:rsid w:val="000F0867"/>
    <w:rsid w:val="000F1D47"/>
    <w:rsid w:val="00100596"/>
    <w:rsid w:val="00100C3E"/>
    <w:rsid w:val="001048A3"/>
    <w:rsid w:val="001073CD"/>
    <w:rsid w:val="00111AFD"/>
    <w:rsid w:val="001208AA"/>
    <w:rsid w:val="00120B6C"/>
    <w:rsid w:val="00122FE2"/>
    <w:rsid w:val="001261A2"/>
    <w:rsid w:val="00131C31"/>
    <w:rsid w:val="00133802"/>
    <w:rsid w:val="00136AAB"/>
    <w:rsid w:val="00141243"/>
    <w:rsid w:val="00143A00"/>
    <w:rsid w:val="00145AC3"/>
    <w:rsid w:val="00145E40"/>
    <w:rsid w:val="0014607A"/>
    <w:rsid w:val="00147CFC"/>
    <w:rsid w:val="00152950"/>
    <w:rsid w:val="0015527D"/>
    <w:rsid w:val="001601FA"/>
    <w:rsid w:val="00163182"/>
    <w:rsid w:val="0016481B"/>
    <w:rsid w:val="00165D7E"/>
    <w:rsid w:val="0016689F"/>
    <w:rsid w:val="00167752"/>
    <w:rsid w:val="00167984"/>
    <w:rsid w:val="00172259"/>
    <w:rsid w:val="001724F9"/>
    <w:rsid w:val="00172842"/>
    <w:rsid w:val="0017309C"/>
    <w:rsid w:val="001737B2"/>
    <w:rsid w:val="001740BD"/>
    <w:rsid w:val="001756AA"/>
    <w:rsid w:val="00175722"/>
    <w:rsid w:val="001766CF"/>
    <w:rsid w:val="00177FDE"/>
    <w:rsid w:val="001809EC"/>
    <w:rsid w:val="00181110"/>
    <w:rsid w:val="00182AA1"/>
    <w:rsid w:val="00183465"/>
    <w:rsid w:val="00183542"/>
    <w:rsid w:val="001855E1"/>
    <w:rsid w:val="00191EAF"/>
    <w:rsid w:val="00192105"/>
    <w:rsid w:val="00192921"/>
    <w:rsid w:val="00193FEC"/>
    <w:rsid w:val="00194A4B"/>
    <w:rsid w:val="00195227"/>
    <w:rsid w:val="001A10C1"/>
    <w:rsid w:val="001A19FF"/>
    <w:rsid w:val="001A2F72"/>
    <w:rsid w:val="001A4970"/>
    <w:rsid w:val="001A4E23"/>
    <w:rsid w:val="001A5945"/>
    <w:rsid w:val="001B1859"/>
    <w:rsid w:val="001B1B81"/>
    <w:rsid w:val="001B38F6"/>
    <w:rsid w:val="001B3DC0"/>
    <w:rsid w:val="001B471C"/>
    <w:rsid w:val="001B7AB9"/>
    <w:rsid w:val="001C09FB"/>
    <w:rsid w:val="001C1A4C"/>
    <w:rsid w:val="001C7FA6"/>
    <w:rsid w:val="001D0693"/>
    <w:rsid w:val="001D0FFF"/>
    <w:rsid w:val="001D1D60"/>
    <w:rsid w:val="001D3348"/>
    <w:rsid w:val="001D3E82"/>
    <w:rsid w:val="001D5BEE"/>
    <w:rsid w:val="001D5F47"/>
    <w:rsid w:val="001D6A9E"/>
    <w:rsid w:val="001D709C"/>
    <w:rsid w:val="001D7C31"/>
    <w:rsid w:val="001E008F"/>
    <w:rsid w:val="001E04CA"/>
    <w:rsid w:val="001E1608"/>
    <w:rsid w:val="001E1B7D"/>
    <w:rsid w:val="001E2B5E"/>
    <w:rsid w:val="001F073D"/>
    <w:rsid w:val="001F1A76"/>
    <w:rsid w:val="002024F8"/>
    <w:rsid w:val="00203E1B"/>
    <w:rsid w:val="00205F9E"/>
    <w:rsid w:val="002071C8"/>
    <w:rsid w:val="002102AB"/>
    <w:rsid w:val="00210F73"/>
    <w:rsid w:val="00215C3A"/>
    <w:rsid w:val="002160B0"/>
    <w:rsid w:val="002173FC"/>
    <w:rsid w:val="00217FA7"/>
    <w:rsid w:val="00223297"/>
    <w:rsid w:val="002246AA"/>
    <w:rsid w:val="002276F4"/>
    <w:rsid w:val="0023206A"/>
    <w:rsid w:val="002321E8"/>
    <w:rsid w:val="00233BD5"/>
    <w:rsid w:val="002344B2"/>
    <w:rsid w:val="00234EDD"/>
    <w:rsid w:val="002365AC"/>
    <w:rsid w:val="0023730E"/>
    <w:rsid w:val="00237BE8"/>
    <w:rsid w:val="002437B6"/>
    <w:rsid w:val="002439DE"/>
    <w:rsid w:val="00250687"/>
    <w:rsid w:val="00254E8A"/>
    <w:rsid w:val="00257700"/>
    <w:rsid w:val="00261D83"/>
    <w:rsid w:val="00262D12"/>
    <w:rsid w:val="00263766"/>
    <w:rsid w:val="00264D66"/>
    <w:rsid w:val="00266E0A"/>
    <w:rsid w:val="002757A2"/>
    <w:rsid w:val="00276269"/>
    <w:rsid w:val="00277328"/>
    <w:rsid w:val="0028074A"/>
    <w:rsid w:val="00281CAD"/>
    <w:rsid w:val="00281E70"/>
    <w:rsid w:val="00281E73"/>
    <w:rsid w:val="00285778"/>
    <w:rsid w:val="00287C88"/>
    <w:rsid w:val="002921D7"/>
    <w:rsid w:val="00293A25"/>
    <w:rsid w:val="002963FF"/>
    <w:rsid w:val="00297039"/>
    <w:rsid w:val="002A1AC9"/>
    <w:rsid w:val="002A5164"/>
    <w:rsid w:val="002B3147"/>
    <w:rsid w:val="002B31DB"/>
    <w:rsid w:val="002B4FC1"/>
    <w:rsid w:val="002B6334"/>
    <w:rsid w:val="002B6BFE"/>
    <w:rsid w:val="002C0073"/>
    <w:rsid w:val="002C0A1C"/>
    <w:rsid w:val="002C240B"/>
    <w:rsid w:val="002C2C59"/>
    <w:rsid w:val="002C354C"/>
    <w:rsid w:val="002C46D4"/>
    <w:rsid w:val="002C6E45"/>
    <w:rsid w:val="002C79B3"/>
    <w:rsid w:val="002C7B3C"/>
    <w:rsid w:val="002C7D49"/>
    <w:rsid w:val="002D3F1A"/>
    <w:rsid w:val="002D7444"/>
    <w:rsid w:val="002E235B"/>
    <w:rsid w:val="002E491B"/>
    <w:rsid w:val="002E52FD"/>
    <w:rsid w:val="002E5484"/>
    <w:rsid w:val="002E749F"/>
    <w:rsid w:val="002E75EB"/>
    <w:rsid w:val="002F19C5"/>
    <w:rsid w:val="002F344E"/>
    <w:rsid w:val="002F4B7F"/>
    <w:rsid w:val="002F5966"/>
    <w:rsid w:val="002F6268"/>
    <w:rsid w:val="00300EE4"/>
    <w:rsid w:val="00301ECB"/>
    <w:rsid w:val="00302AF6"/>
    <w:rsid w:val="00302C56"/>
    <w:rsid w:val="00303854"/>
    <w:rsid w:val="003043D3"/>
    <w:rsid w:val="00306455"/>
    <w:rsid w:val="00312E9E"/>
    <w:rsid w:val="00312ED1"/>
    <w:rsid w:val="00313869"/>
    <w:rsid w:val="00314AEA"/>
    <w:rsid w:val="0032050D"/>
    <w:rsid w:val="00320914"/>
    <w:rsid w:val="00320DE5"/>
    <w:rsid w:val="003249B0"/>
    <w:rsid w:val="0033105E"/>
    <w:rsid w:val="00331F9C"/>
    <w:rsid w:val="00332478"/>
    <w:rsid w:val="003327A6"/>
    <w:rsid w:val="00334AC1"/>
    <w:rsid w:val="00337D1C"/>
    <w:rsid w:val="003456AC"/>
    <w:rsid w:val="003504C5"/>
    <w:rsid w:val="00350BE6"/>
    <w:rsid w:val="00350CF0"/>
    <w:rsid w:val="0035251E"/>
    <w:rsid w:val="00352A69"/>
    <w:rsid w:val="00353C49"/>
    <w:rsid w:val="003555D1"/>
    <w:rsid w:val="00356031"/>
    <w:rsid w:val="003562C6"/>
    <w:rsid w:val="0036138F"/>
    <w:rsid w:val="003633BF"/>
    <w:rsid w:val="0036483F"/>
    <w:rsid w:val="00367110"/>
    <w:rsid w:val="00367380"/>
    <w:rsid w:val="00371F11"/>
    <w:rsid w:val="003766F5"/>
    <w:rsid w:val="00376C27"/>
    <w:rsid w:val="00380AC8"/>
    <w:rsid w:val="0038136B"/>
    <w:rsid w:val="00384114"/>
    <w:rsid w:val="00385196"/>
    <w:rsid w:val="00390CDE"/>
    <w:rsid w:val="00391CE3"/>
    <w:rsid w:val="00394456"/>
    <w:rsid w:val="00394765"/>
    <w:rsid w:val="0039708C"/>
    <w:rsid w:val="003A016B"/>
    <w:rsid w:val="003A1741"/>
    <w:rsid w:val="003A3D7F"/>
    <w:rsid w:val="003A5F63"/>
    <w:rsid w:val="003A7AC3"/>
    <w:rsid w:val="003B00FF"/>
    <w:rsid w:val="003B1CCE"/>
    <w:rsid w:val="003B39E1"/>
    <w:rsid w:val="003C278E"/>
    <w:rsid w:val="003C2FC2"/>
    <w:rsid w:val="003C54E8"/>
    <w:rsid w:val="003C5518"/>
    <w:rsid w:val="003C7EDE"/>
    <w:rsid w:val="003D2B2F"/>
    <w:rsid w:val="003D377D"/>
    <w:rsid w:val="003D4D51"/>
    <w:rsid w:val="003D64EA"/>
    <w:rsid w:val="003D6FDD"/>
    <w:rsid w:val="003E4CFE"/>
    <w:rsid w:val="003F2078"/>
    <w:rsid w:val="003F4483"/>
    <w:rsid w:val="003F593A"/>
    <w:rsid w:val="003F59EF"/>
    <w:rsid w:val="003F6880"/>
    <w:rsid w:val="00403AF6"/>
    <w:rsid w:val="0040571B"/>
    <w:rsid w:val="00407F46"/>
    <w:rsid w:val="0041126F"/>
    <w:rsid w:val="00413C95"/>
    <w:rsid w:val="00413D57"/>
    <w:rsid w:val="004140C6"/>
    <w:rsid w:val="0041582C"/>
    <w:rsid w:val="0041583E"/>
    <w:rsid w:val="0041611F"/>
    <w:rsid w:val="0041746F"/>
    <w:rsid w:val="00420723"/>
    <w:rsid w:val="00421003"/>
    <w:rsid w:val="004234B1"/>
    <w:rsid w:val="0042402E"/>
    <w:rsid w:val="00424914"/>
    <w:rsid w:val="00430FF8"/>
    <w:rsid w:val="004341A3"/>
    <w:rsid w:val="00437CBF"/>
    <w:rsid w:val="004447B4"/>
    <w:rsid w:val="00447A5B"/>
    <w:rsid w:val="00447EA9"/>
    <w:rsid w:val="00450D8B"/>
    <w:rsid w:val="00457369"/>
    <w:rsid w:val="00457FC5"/>
    <w:rsid w:val="004605E3"/>
    <w:rsid w:val="00471F09"/>
    <w:rsid w:val="004722BC"/>
    <w:rsid w:val="00473910"/>
    <w:rsid w:val="00474549"/>
    <w:rsid w:val="00475173"/>
    <w:rsid w:val="00477144"/>
    <w:rsid w:val="00480EDA"/>
    <w:rsid w:val="00482EF5"/>
    <w:rsid w:val="00483D67"/>
    <w:rsid w:val="0048410E"/>
    <w:rsid w:val="004878DB"/>
    <w:rsid w:val="0049160C"/>
    <w:rsid w:val="004941F2"/>
    <w:rsid w:val="00494A9A"/>
    <w:rsid w:val="004968FC"/>
    <w:rsid w:val="00496F88"/>
    <w:rsid w:val="0049783F"/>
    <w:rsid w:val="004A0128"/>
    <w:rsid w:val="004A24F4"/>
    <w:rsid w:val="004A4F2C"/>
    <w:rsid w:val="004A517F"/>
    <w:rsid w:val="004A58B3"/>
    <w:rsid w:val="004A5ADF"/>
    <w:rsid w:val="004A6311"/>
    <w:rsid w:val="004B1FED"/>
    <w:rsid w:val="004B3FB2"/>
    <w:rsid w:val="004B5AE6"/>
    <w:rsid w:val="004B60D1"/>
    <w:rsid w:val="004B6928"/>
    <w:rsid w:val="004B6C96"/>
    <w:rsid w:val="004B7FE6"/>
    <w:rsid w:val="004C23A9"/>
    <w:rsid w:val="004C312C"/>
    <w:rsid w:val="004C4542"/>
    <w:rsid w:val="004C630A"/>
    <w:rsid w:val="004C715C"/>
    <w:rsid w:val="004D1D39"/>
    <w:rsid w:val="004D2034"/>
    <w:rsid w:val="004D2176"/>
    <w:rsid w:val="004D4EDD"/>
    <w:rsid w:val="004D7331"/>
    <w:rsid w:val="004E213D"/>
    <w:rsid w:val="004E3004"/>
    <w:rsid w:val="004E3142"/>
    <w:rsid w:val="004E59F4"/>
    <w:rsid w:val="004F12AB"/>
    <w:rsid w:val="004F2F4D"/>
    <w:rsid w:val="004F325F"/>
    <w:rsid w:val="004F635D"/>
    <w:rsid w:val="004F7AC9"/>
    <w:rsid w:val="00500A64"/>
    <w:rsid w:val="0050164D"/>
    <w:rsid w:val="00501F5B"/>
    <w:rsid w:val="0050299A"/>
    <w:rsid w:val="00504270"/>
    <w:rsid w:val="00506412"/>
    <w:rsid w:val="00506EE1"/>
    <w:rsid w:val="005103BF"/>
    <w:rsid w:val="005118A0"/>
    <w:rsid w:val="00511AFF"/>
    <w:rsid w:val="0051466C"/>
    <w:rsid w:val="00517FA6"/>
    <w:rsid w:val="0052089D"/>
    <w:rsid w:val="00520E32"/>
    <w:rsid w:val="005212A2"/>
    <w:rsid w:val="00525D4F"/>
    <w:rsid w:val="005277D9"/>
    <w:rsid w:val="005279CA"/>
    <w:rsid w:val="00527B60"/>
    <w:rsid w:val="0053507F"/>
    <w:rsid w:val="0054145E"/>
    <w:rsid w:val="00544D4F"/>
    <w:rsid w:val="005459C5"/>
    <w:rsid w:val="005507FB"/>
    <w:rsid w:val="00551ECD"/>
    <w:rsid w:val="005529B7"/>
    <w:rsid w:val="00556969"/>
    <w:rsid w:val="00557745"/>
    <w:rsid w:val="00560AEF"/>
    <w:rsid w:val="00560E54"/>
    <w:rsid w:val="00560F5E"/>
    <w:rsid w:val="005611BA"/>
    <w:rsid w:val="00561C1F"/>
    <w:rsid w:val="005627AD"/>
    <w:rsid w:val="00563ED1"/>
    <w:rsid w:val="0056425C"/>
    <w:rsid w:val="0056597D"/>
    <w:rsid w:val="00567A71"/>
    <w:rsid w:val="00572248"/>
    <w:rsid w:val="00574F13"/>
    <w:rsid w:val="00575086"/>
    <w:rsid w:val="00577133"/>
    <w:rsid w:val="00577BA7"/>
    <w:rsid w:val="00582C7E"/>
    <w:rsid w:val="00584463"/>
    <w:rsid w:val="00587253"/>
    <w:rsid w:val="00587BD9"/>
    <w:rsid w:val="00592966"/>
    <w:rsid w:val="00593176"/>
    <w:rsid w:val="005946E0"/>
    <w:rsid w:val="00597920"/>
    <w:rsid w:val="005A0424"/>
    <w:rsid w:val="005A0470"/>
    <w:rsid w:val="005A1432"/>
    <w:rsid w:val="005A1F26"/>
    <w:rsid w:val="005A53AF"/>
    <w:rsid w:val="005A61D4"/>
    <w:rsid w:val="005A680C"/>
    <w:rsid w:val="005B1C40"/>
    <w:rsid w:val="005C0289"/>
    <w:rsid w:val="005C2BEA"/>
    <w:rsid w:val="005D2AE2"/>
    <w:rsid w:val="005D3DB3"/>
    <w:rsid w:val="005E1293"/>
    <w:rsid w:val="005E2977"/>
    <w:rsid w:val="005E6BBD"/>
    <w:rsid w:val="005F1165"/>
    <w:rsid w:val="005F4059"/>
    <w:rsid w:val="005F633D"/>
    <w:rsid w:val="00601953"/>
    <w:rsid w:val="0060639E"/>
    <w:rsid w:val="00607928"/>
    <w:rsid w:val="00611585"/>
    <w:rsid w:val="0061269B"/>
    <w:rsid w:val="00615D8C"/>
    <w:rsid w:val="00616DC9"/>
    <w:rsid w:val="006171C9"/>
    <w:rsid w:val="00617296"/>
    <w:rsid w:val="006176FB"/>
    <w:rsid w:val="006240A9"/>
    <w:rsid w:val="00624D60"/>
    <w:rsid w:val="00627387"/>
    <w:rsid w:val="0062760D"/>
    <w:rsid w:val="00630480"/>
    <w:rsid w:val="006349D6"/>
    <w:rsid w:val="00634D5E"/>
    <w:rsid w:val="00635DD9"/>
    <w:rsid w:val="00637E60"/>
    <w:rsid w:val="00646EEE"/>
    <w:rsid w:val="00650776"/>
    <w:rsid w:val="00650C8F"/>
    <w:rsid w:val="00651649"/>
    <w:rsid w:val="006516E7"/>
    <w:rsid w:val="00651F24"/>
    <w:rsid w:val="00652A30"/>
    <w:rsid w:val="00652D59"/>
    <w:rsid w:val="0065323D"/>
    <w:rsid w:val="00653B5C"/>
    <w:rsid w:val="006545F7"/>
    <w:rsid w:val="00655A1C"/>
    <w:rsid w:val="00660709"/>
    <w:rsid w:val="00661066"/>
    <w:rsid w:val="00663CF3"/>
    <w:rsid w:val="00663DAA"/>
    <w:rsid w:val="00665A23"/>
    <w:rsid w:val="006667BD"/>
    <w:rsid w:val="00667B6C"/>
    <w:rsid w:val="006735FD"/>
    <w:rsid w:val="00680874"/>
    <w:rsid w:val="00681E6A"/>
    <w:rsid w:val="00682EC0"/>
    <w:rsid w:val="00685EB6"/>
    <w:rsid w:val="006862CD"/>
    <w:rsid w:val="00686B2E"/>
    <w:rsid w:val="00691678"/>
    <w:rsid w:val="0069178B"/>
    <w:rsid w:val="00692555"/>
    <w:rsid w:val="00692E46"/>
    <w:rsid w:val="00693529"/>
    <w:rsid w:val="0069676B"/>
    <w:rsid w:val="006A2C88"/>
    <w:rsid w:val="006A34C1"/>
    <w:rsid w:val="006A4CA4"/>
    <w:rsid w:val="006A4E4F"/>
    <w:rsid w:val="006A5C78"/>
    <w:rsid w:val="006B080C"/>
    <w:rsid w:val="006B2522"/>
    <w:rsid w:val="006B33DA"/>
    <w:rsid w:val="006B44A8"/>
    <w:rsid w:val="006B4CBB"/>
    <w:rsid w:val="006B7230"/>
    <w:rsid w:val="006C0F35"/>
    <w:rsid w:val="006C1F3C"/>
    <w:rsid w:val="006C2376"/>
    <w:rsid w:val="006C563B"/>
    <w:rsid w:val="006C61C1"/>
    <w:rsid w:val="006D2195"/>
    <w:rsid w:val="006D4424"/>
    <w:rsid w:val="006D6709"/>
    <w:rsid w:val="006E0A08"/>
    <w:rsid w:val="006E2091"/>
    <w:rsid w:val="006E4D4A"/>
    <w:rsid w:val="006F03F7"/>
    <w:rsid w:val="006F09D1"/>
    <w:rsid w:val="006F1ADD"/>
    <w:rsid w:val="006F2264"/>
    <w:rsid w:val="006F3161"/>
    <w:rsid w:val="006F35A0"/>
    <w:rsid w:val="006F5073"/>
    <w:rsid w:val="006F5788"/>
    <w:rsid w:val="006F7F35"/>
    <w:rsid w:val="0070174A"/>
    <w:rsid w:val="0070244C"/>
    <w:rsid w:val="00702564"/>
    <w:rsid w:val="00702A31"/>
    <w:rsid w:val="00702CF1"/>
    <w:rsid w:val="007032A3"/>
    <w:rsid w:val="00705221"/>
    <w:rsid w:val="007060F5"/>
    <w:rsid w:val="00706BDB"/>
    <w:rsid w:val="007101C5"/>
    <w:rsid w:val="007117C2"/>
    <w:rsid w:val="00711D18"/>
    <w:rsid w:val="00716F5E"/>
    <w:rsid w:val="007202C6"/>
    <w:rsid w:val="00722733"/>
    <w:rsid w:val="007229EB"/>
    <w:rsid w:val="00723028"/>
    <w:rsid w:val="0072650C"/>
    <w:rsid w:val="00730ADC"/>
    <w:rsid w:val="00730CAD"/>
    <w:rsid w:val="00731638"/>
    <w:rsid w:val="0073187E"/>
    <w:rsid w:val="00733423"/>
    <w:rsid w:val="007371CF"/>
    <w:rsid w:val="0074741E"/>
    <w:rsid w:val="00747F51"/>
    <w:rsid w:val="00752A3E"/>
    <w:rsid w:val="00755EB4"/>
    <w:rsid w:val="00760074"/>
    <w:rsid w:val="0076361C"/>
    <w:rsid w:val="00765919"/>
    <w:rsid w:val="00766592"/>
    <w:rsid w:val="00766930"/>
    <w:rsid w:val="007669D7"/>
    <w:rsid w:val="007711D2"/>
    <w:rsid w:val="007727DE"/>
    <w:rsid w:val="00773ECC"/>
    <w:rsid w:val="0077426F"/>
    <w:rsid w:val="00776A2C"/>
    <w:rsid w:val="0077773D"/>
    <w:rsid w:val="00781185"/>
    <w:rsid w:val="007831F3"/>
    <w:rsid w:val="0078506B"/>
    <w:rsid w:val="007863CD"/>
    <w:rsid w:val="00786A2F"/>
    <w:rsid w:val="007969AF"/>
    <w:rsid w:val="0079750B"/>
    <w:rsid w:val="007A2347"/>
    <w:rsid w:val="007A2B1F"/>
    <w:rsid w:val="007A4466"/>
    <w:rsid w:val="007A5705"/>
    <w:rsid w:val="007A66D6"/>
    <w:rsid w:val="007A776C"/>
    <w:rsid w:val="007B22EC"/>
    <w:rsid w:val="007B2EDA"/>
    <w:rsid w:val="007B55D7"/>
    <w:rsid w:val="007C28D5"/>
    <w:rsid w:val="007C5F27"/>
    <w:rsid w:val="007C698B"/>
    <w:rsid w:val="007C7D3B"/>
    <w:rsid w:val="007D23A4"/>
    <w:rsid w:val="007D30D0"/>
    <w:rsid w:val="007D5177"/>
    <w:rsid w:val="007E1440"/>
    <w:rsid w:val="007E4189"/>
    <w:rsid w:val="007E7A39"/>
    <w:rsid w:val="007F04E8"/>
    <w:rsid w:val="007F0E6F"/>
    <w:rsid w:val="007F0F9F"/>
    <w:rsid w:val="007F5ED9"/>
    <w:rsid w:val="007F633A"/>
    <w:rsid w:val="00803281"/>
    <w:rsid w:val="00803FA7"/>
    <w:rsid w:val="008046AF"/>
    <w:rsid w:val="00804878"/>
    <w:rsid w:val="00804D9C"/>
    <w:rsid w:val="00805283"/>
    <w:rsid w:val="00805781"/>
    <w:rsid w:val="0080684F"/>
    <w:rsid w:val="00807574"/>
    <w:rsid w:val="00807936"/>
    <w:rsid w:val="00811929"/>
    <w:rsid w:val="00813464"/>
    <w:rsid w:val="00813533"/>
    <w:rsid w:val="00814A85"/>
    <w:rsid w:val="00814E2F"/>
    <w:rsid w:val="00822023"/>
    <w:rsid w:val="008232CC"/>
    <w:rsid w:val="0083080F"/>
    <w:rsid w:val="0083750B"/>
    <w:rsid w:val="00844290"/>
    <w:rsid w:val="00844A06"/>
    <w:rsid w:val="00844B18"/>
    <w:rsid w:val="008451AA"/>
    <w:rsid w:val="00845892"/>
    <w:rsid w:val="0084748A"/>
    <w:rsid w:val="00847EC5"/>
    <w:rsid w:val="008506FC"/>
    <w:rsid w:val="0085117E"/>
    <w:rsid w:val="008514A2"/>
    <w:rsid w:val="008538D9"/>
    <w:rsid w:val="00854679"/>
    <w:rsid w:val="00856129"/>
    <w:rsid w:val="00856403"/>
    <w:rsid w:val="008571D7"/>
    <w:rsid w:val="00862F14"/>
    <w:rsid w:val="00862F7B"/>
    <w:rsid w:val="008713D3"/>
    <w:rsid w:val="0087337A"/>
    <w:rsid w:val="00877855"/>
    <w:rsid w:val="00881F94"/>
    <w:rsid w:val="0088409F"/>
    <w:rsid w:val="00891364"/>
    <w:rsid w:val="00892F7C"/>
    <w:rsid w:val="008935C3"/>
    <w:rsid w:val="00893638"/>
    <w:rsid w:val="008945A6"/>
    <w:rsid w:val="0089605B"/>
    <w:rsid w:val="00897895"/>
    <w:rsid w:val="008A0351"/>
    <w:rsid w:val="008A0789"/>
    <w:rsid w:val="008A0E0C"/>
    <w:rsid w:val="008A491B"/>
    <w:rsid w:val="008A4EBC"/>
    <w:rsid w:val="008A59A8"/>
    <w:rsid w:val="008A73AE"/>
    <w:rsid w:val="008B4EA9"/>
    <w:rsid w:val="008B68DD"/>
    <w:rsid w:val="008B70D4"/>
    <w:rsid w:val="008B7144"/>
    <w:rsid w:val="008B7A15"/>
    <w:rsid w:val="008C740B"/>
    <w:rsid w:val="008D1B5C"/>
    <w:rsid w:val="008D3E24"/>
    <w:rsid w:val="008D5635"/>
    <w:rsid w:val="008E0B0C"/>
    <w:rsid w:val="008E139C"/>
    <w:rsid w:val="008E1693"/>
    <w:rsid w:val="008E597D"/>
    <w:rsid w:val="008F2528"/>
    <w:rsid w:val="008F3D06"/>
    <w:rsid w:val="0090064D"/>
    <w:rsid w:val="009110E9"/>
    <w:rsid w:val="00920EEB"/>
    <w:rsid w:val="00920F54"/>
    <w:rsid w:val="00924400"/>
    <w:rsid w:val="00924C82"/>
    <w:rsid w:val="0092533A"/>
    <w:rsid w:val="00931A43"/>
    <w:rsid w:val="009368F4"/>
    <w:rsid w:val="00941E60"/>
    <w:rsid w:val="0094529C"/>
    <w:rsid w:val="00945BB1"/>
    <w:rsid w:val="00952607"/>
    <w:rsid w:val="00960FD7"/>
    <w:rsid w:val="009626D1"/>
    <w:rsid w:val="0096340F"/>
    <w:rsid w:val="00963D9A"/>
    <w:rsid w:val="00964D2D"/>
    <w:rsid w:val="00965C36"/>
    <w:rsid w:val="00972397"/>
    <w:rsid w:val="0097314C"/>
    <w:rsid w:val="009765D5"/>
    <w:rsid w:val="00976FAF"/>
    <w:rsid w:val="009806E5"/>
    <w:rsid w:val="00981619"/>
    <w:rsid w:val="00981CDB"/>
    <w:rsid w:val="00981E0A"/>
    <w:rsid w:val="00982936"/>
    <w:rsid w:val="00982C7B"/>
    <w:rsid w:val="00983518"/>
    <w:rsid w:val="009846A9"/>
    <w:rsid w:val="00984A2C"/>
    <w:rsid w:val="00987AEE"/>
    <w:rsid w:val="00990D87"/>
    <w:rsid w:val="00993069"/>
    <w:rsid w:val="0099447A"/>
    <w:rsid w:val="00994918"/>
    <w:rsid w:val="009A46E8"/>
    <w:rsid w:val="009A6777"/>
    <w:rsid w:val="009B066D"/>
    <w:rsid w:val="009B10A5"/>
    <w:rsid w:val="009B58EF"/>
    <w:rsid w:val="009B659B"/>
    <w:rsid w:val="009B6CBF"/>
    <w:rsid w:val="009B7859"/>
    <w:rsid w:val="009C0CC9"/>
    <w:rsid w:val="009C270F"/>
    <w:rsid w:val="009C3F39"/>
    <w:rsid w:val="009C6700"/>
    <w:rsid w:val="009C6857"/>
    <w:rsid w:val="009C7BEC"/>
    <w:rsid w:val="009D0E83"/>
    <w:rsid w:val="009D7A7A"/>
    <w:rsid w:val="009E0B36"/>
    <w:rsid w:val="009E1420"/>
    <w:rsid w:val="009E1778"/>
    <w:rsid w:val="009E22CA"/>
    <w:rsid w:val="009E580D"/>
    <w:rsid w:val="009E6748"/>
    <w:rsid w:val="009E7AC6"/>
    <w:rsid w:val="009F2977"/>
    <w:rsid w:val="009F639C"/>
    <w:rsid w:val="009F7594"/>
    <w:rsid w:val="009F77D4"/>
    <w:rsid w:val="00A0046F"/>
    <w:rsid w:val="00A01714"/>
    <w:rsid w:val="00A15D3F"/>
    <w:rsid w:val="00A15EB9"/>
    <w:rsid w:val="00A16F66"/>
    <w:rsid w:val="00A175E7"/>
    <w:rsid w:val="00A17B85"/>
    <w:rsid w:val="00A214D0"/>
    <w:rsid w:val="00A2352E"/>
    <w:rsid w:val="00A249F8"/>
    <w:rsid w:val="00A25683"/>
    <w:rsid w:val="00A25E9F"/>
    <w:rsid w:val="00A30D74"/>
    <w:rsid w:val="00A30F27"/>
    <w:rsid w:val="00A32F38"/>
    <w:rsid w:val="00A4065B"/>
    <w:rsid w:val="00A40EBE"/>
    <w:rsid w:val="00A41DD6"/>
    <w:rsid w:val="00A45370"/>
    <w:rsid w:val="00A50242"/>
    <w:rsid w:val="00A50425"/>
    <w:rsid w:val="00A507AB"/>
    <w:rsid w:val="00A50B3A"/>
    <w:rsid w:val="00A54586"/>
    <w:rsid w:val="00A55987"/>
    <w:rsid w:val="00A60F00"/>
    <w:rsid w:val="00A616DA"/>
    <w:rsid w:val="00A627E6"/>
    <w:rsid w:val="00A62BEB"/>
    <w:rsid w:val="00A66D2F"/>
    <w:rsid w:val="00A67C1A"/>
    <w:rsid w:val="00A70107"/>
    <w:rsid w:val="00A70787"/>
    <w:rsid w:val="00A71D22"/>
    <w:rsid w:val="00A73B30"/>
    <w:rsid w:val="00A74C62"/>
    <w:rsid w:val="00A762AD"/>
    <w:rsid w:val="00A8023B"/>
    <w:rsid w:val="00A80A55"/>
    <w:rsid w:val="00A82091"/>
    <w:rsid w:val="00A83B1A"/>
    <w:rsid w:val="00A84540"/>
    <w:rsid w:val="00A84C03"/>
    <w:rsid w:val="00A92247"/>
    <w:rsid w:val="00A92688"/>
    <w:rsid w:val="00A93364"/>
    <w:rsid w:val="00A96B39"/>
    <w:rsid w:val="00A978A4"/>
    <w:rsid w:val="00AA027B"/>
    <w:rsid w:val="00AA2CBE"/>
    <w:rsid w:val="00AA40E0"/>
    <w:rsid w:val="00AA4868"/>
    <w:rsid w:val="00AA6355"/>
    <w:rsid w:val="00AA7A6C"/>
    <w:rsid w:val="00AB2877"/>
    <w:rsid w:val="00AB30A7"/>
    <w:rsid w:val="00AB316A"/>
    <w:rsid w:val="00AB45F4"/>
    <w:rsid w:val="00AB4D6F"/>
    <w:rsid w:val="00AB741F"/>
    <w:rsid w:val="00AC364E"/>
    <w:rsid w:val="00AC4F8F"/>
    <w:rsid w:val="00AC6284"/>
    <w:rsid w:val="00AC7D45"/>
    <w:rsid w:val="00AD27D4"/>
    <w:rsid w:val="00AD5D3A"/>
    <w:rsid w:val="00AE4C5B"/>
    <w:rsid w:val="00AE7864"/>
    <w:rsid w:val="00AF1109"/>
    <w:rsid w:val="00AF3560"/>
    <w:rsid w:val="00AF4806"/>
    <w:rsid w:val="00B00B4D"/>
    <w:rsid w:val="00B013D8"/>
    <w:rsid w:val="00B0256C"/>
    <w:rsid w:val="00B03133"/>
    <w:rsid w:val="00B03A58"/>
    <w:rsid w:val="00B03C6E"/>
    <w:rsid w:val="00B0462E"/>
    <w:rsid w:val="00B0541F"/>
    <w:rsid w:val="00B068EA"/>
    <w:rsid w:val="00B07E9A"/>
    <w:rsid w:val="00B1007D"/>
    <w:rsid w:val="00B11214"/>
    <w:rsid w:val="00B12936"/>
    <w:rsid w:val="00B16B6A"/>
    <w:rsid w:val="00B20023"/>
    <w:rsid w:val="00B21576"/>
    <w:rsid w:val="00B2182C"/>
    <w:rsid w:val="00B21FE2"/>
    <w:rsid w:val="00B23273"/>
    <w:rsid w:val="00B235FC"/>
    <w:rsid w:val="00B25FA7"/>
    <w:rsid w:val="00B3106B"/>
    <w:rsid w:val="00B31C56"/>
    <w:rsid w:val="00B33146"/>
    <w:rsid w:val="00B33527"/>
    <w:rsid w:val="00B33C6A"/>
    <w:rsid w:val="00B40526"/>
    <w:rsid w:val="00B42C3B"/>
    <w:rsid w:val="00B43DB6"/>
    <w:rsid w:val="00B45700"/>
    <w:rsid w:val="00B4640D"/>
    <w:rsid w:val="00B46B6F"/>
    <w:rsid w:val="00B46E16"/>
    <w:rsid w:val="00B50C78"/>
    <w:rsid w:val="00B51064"/>
    <w:rsid w:val="00B53AFA"/>
    <w:rsid w:val="00B53B1C"/>
    <w:rsid w:val="00B541A2"/>
    <w:rsid w:val="00B5547C"/>
    <w:rsid w:val="00B5694D"/>
    <w:rsid w:val="00B603DB"/>
    <w:rsid w:val="00B651DC"/>
    <w:rsid w:val="00B70E75"/>
    <w:rsid w:val="00B71072"/>
    <w:rsid w:val="00B725E1"/>
    <w:rsid w:val="00B75230"/>
    <w:rsid w:val="00B75C7D"/>
    <w:rsid w:val="00B76D80"/>
    <w:rsid w:val="00B802A5"/>
    <w:rsid w:val="00B81835"/>
    <w:rsid w:val="00B83965"/>
    <w:rsid w:val="00B83A4A"/>
    <w:rsid w:val="00B83B03"/>
    <w:rsid w:val="00B84469"/>
    <w:rsid w:val="00B845A3"/>
    <w:rsid w:val="00B846FB"/>
    <w:rsid w:val="00B8585B"/>
    <w:rsid w:val="00B8641F"/>
    <w:rsid w:val="00B871A1"/>
    <w:rsid w:val="00B91C43"/>
    <w:rsid w:val="00B927A2"/>
    <w:rsid w:val="00B94FFD"/>
    <w:rsid w:val="00B96308"/>
    <w:rsid w:val="00BA0011"/>
    <w:rsid w:val="00BA0FF0"/>
    <w:rsid w:val="00BA34C3"/>
    <w:rsid w:val="00BA3DFA"/>
    <w:rsid w:val="00BB0074"/>
    <w:rsid w:val="00BB0DBA"/>
    <w:rsid w:val="00BB160D"/>
    <w:rsid w:val="00BB1721"/>
    <w:rsid w:val="00BB183B"/>
    <w:rsid w:val="00BB2122"/>
    <w:rsid w:val="00BB2EFE"/>
    <w:rsid w:val="00BB492A"/>
    <w:rsid w:val="00BB6033"/>
    <w:rsid w:val="00BB6037"/>
    <w:rsid w:val="00BC2AE0"/>
    <w:rsid w:val="00BC2C06"/>
    <w:rsid w:val="00BC2D01"/>
    <w:rsid w:val="00BC4B87"/>
    <w:rsid w:val="00BC747D"/>
    <w:rsid w:val="00BD0883"/>
    <w:rsid w:val="00BD1604"/>
    <w:rsid w:val="00BD21B3"/>
    <w:rsid w:val="00BE1518"/>
    <w:rsid w:val="00BE1A3C"/>
    <w:rsid w:val="00BE2B0B"/>
    <w:rsid w:val="00BE4BE8"/>
    <w:rsid w:val="00BE56F4"/>
    <w:rsid w:val="00BE590A"/>
    <w:rsid w:val="00BF22B1"/>
    <w:rsid w:val="00BF22C7"/>
    <w:rsid w:val="00BF2D1E"/>
    <w:rsid w:val="00BF556D"/>
    <w:rsid w:val="00BF6129"/>
    <w:rsid w:val="00BF61F9"/>
    <w:rsid w:val="00BF69FA"/>
    <w:rsid w:val="00C037D2"/>
    <w:rsid w:val="00C03E2F"/>
    <w:rsid w:val="00C040EC"/>
    <w:rsid w:val="00C05958"/>
    <w:rsid w:val="00C05A36"/>
    <w:rsid w:val="00C079DD"/>
    <w:rsid w:val="00C11869"/>
    <w:rsid w:val="00C11E2F"/>
    <w:rsid w:val="00C121FA"/>
    <w:rsid w:val="00C1596C"/>
    <w:rsid w:val="00C15CFE"/>
    <w:rsid w:val="00C15E51"/>
    <w:rsid w:val="00C20184"/>
    <w:rsid w:val="00C201E0"/>
    <w:rsid w:val="00C20F70"/>
    <w:rsid w:val="00C26633"/>
    <w:rsid w:val="00C27658"/>
    <w:rsid w:val="00C3116A"/>
    <w:rsid w:val="00C32FFA"/>
    <w:rsid w:val="00C33027"/>
    <w:rsid w:val="00C33207"/>
    <w:rsid w:val="00C35ACB"/>
    <w:rsid w:val="00C35B4C"/>
    <w:rsid w:val="00C36428"/>
    <w:rsid w:val="00C36CD4"/>
    <w:rsid w:val="00C37B95"/>
    <w:rsid w:val="00C4105E"/>
    <w:rsid w:val="00C41A30"/>
    <w:rsid w:val="00C41AD3"/>
    <w:rsid w:val="00C45AA7"/>
    <w:rsid w:val="00C4605D"/>
    <w:rsid w:val="00C464F1"/>
    <w:rsid w:val="00C50323"/>
    <w:rsid w:val="00C50496"/>
    <w:rsid w:val="00C50633"/>
    <w:rsid w:val="00C521B1"/>
    <w:rsid w:val="00C5255B"/>
    <w:rsid w:val="00C533D8"/>
    <w:rsid w:val="00C53807"/>
    <w:rsid w:val="00C5756D"/>
    <w:rsid w:val="00C61817"/>
    <w:rsid w:val="00C62460"/>
    <w:rsid w:val="00C62511"/>
    <w:rsid w:val="00C628E7"/>
    <w:rsid w:val="00C62FB0"/>
    <w:rsid w:val="00C6519C"/>
    <w:rsid w:val="00C711F9"/>
    <w:rsid w:val="00C72919"/>
    <w:rsid w:val="00C7291C"/>
    <w:rsid w:val="00C804E1"/>
    <w:rsid w:val="00C86BD6"/>
    <w:rsid w:val="00C873D8"/>
    <w:rsid w:val="00C90542"/>
    <w:rsid w:val="00C9605C"/>
    <w:rsid w:val="00C96D36"/>
    <w:rsid w:val="00C97D65"/>
    <w:rsid w:val="00CA0689"/>
    <w:rsid w:val="00CA0814"/>
    <w:rsid w:val="00CA37F4"/>
    <w:rsid w:val="00CA40B5"/>
    <w:rsid w:val="00CA41A4"/>
    <w:rsid w:val="00CA46D4"/>
    <w:rsid w:val="00CA5C59"/>
    <w:rsid w:val="00CA6642"/>
    <w:rsid w:val="00CB0448"/>
    <w:rsid w:val="00CB1F54"/>
    <w:rsid w:val="00CB38FC"/>
    <w:rsid w:val="00CB44A9"/>
    <w:rsid w:val="00CB757A"/>
    <w:rsid w:val="00CC4C1C"/>
    <w:rsid w:val="00CC7F09"/>
    <w:rsid w:val="00CD0137"/>
    <w:rsid w:val="00CD0161"/>
    <w:rsid w:val="00CD06E9"/>
    <w:rsid w:val="00CD1CAD"/>
    <w:rsid w:val="00CD2A66"/>
    <w:rsid w:val="00CD57F7"/>
    <w:rsid w:val="00CD65C4"/>
    <w:rsid w:val="00CE0160"/>
    <w:rsid w:val="00CE1011"/>
    <w:rsid w:val="00CE1A20"/>
    <w:rsid w:val="00CE1B4F"/>
    <w:rsid w:val="00CE31AD"/>
    <w:rsid w:val="00CE377F"/>
    <w:rsid w:val="00CE5248"/>
    <w:rsid w:val="00CE5278"/>
    <w:rsid w:val="00CE6322"/>
    <w:rsid w:val="00CE63B7"/>
    <w:rsid w:val="00CE7372"/>
    <w:rsid w:val="00CE772A"/>
    <w:rsid w:val="00CE7D1F"/>
    <w:rsid w:val="00CF2690"/>
    <w:rsid w:val="00CF5CA0"/>
    <w:rsid w:val="00D00DBA"/>
    <w:rsid w:val="00D01F24"/>
    <w:rsid w:val="00D021E8"/>
    <w:rsid w:val="00D042F3"/>
    <w:rsid w:val="00D053A8"/>
    <w:rsid w:val="00D05DED"/>
    <w:rsid w:val="00D060D6"/>
    <w:rsid w:val="00D07079"/>
    <w:rsid w:val="00D104AD"/>
    <w:rsid w:val="00D12A05"/>
    <w:rsid w:val="00D141B9"/>
    <w:rsid w:val="00D16E22"/>
    <w:rsid w:val="00D20BBC"/>
    <w:rsid w:val="00D22C9F"/>
    <w:rsid w:val="00D237E7"/>
    <w:rsid w:val="00D245BE"/>
    <w:rsid w:val="00D25317"/>
    <w:rsid w:val="00D3038A"/>
    <w:rsid w:val="00D308F8"/>
    <w:rsid w:val="00D31FF2"/>
    <w:rsid w:val="00D33D15"/>
    <w:rsid w:val="00D40BC8"/>
    <w:rsid w:val="00D457CD"/>
    <w:rsid w:val="00D52E37"/>
    <w:rsid w:val="00D54883"/>
    <w:rsid w:val="00D56BCA"/>
    <w:rsid w:val="00D62C97"/>
    <w:rsid w:val="00D66CAC"/>
    <w:rsid w:val="00D71FE0"/>
    <w:rsid w:val="00D74324"/>
    <w:rsid w:val="00D7503A"/>
    <w:rsid w:val="00D7595C"/>
    <w:rsid w:val="00D772EE"/>
    <w:rsid w:val="00D80E05"/>
    <w:rsid w:val="00D85CD2"/>
    <w:rsid w:val="00D87438"/>
    <w:rsid w:val="00D874C5"/>
    <w:rsid w:val="00D877D2"/>
    <w:rsid w:val="00D9444C"/>
    <w:rsid w:val="00D96971"/>
    <w:rsid w:val="00DA2AF4"/>
    <w:rsid w:val="00DA41DA"/>
    <w:rsid w:val="00DA4280"/>
    <w:rsid w:val="00DA78F5"/>
    <w:rsid w:val="00DA7A74"/>
    <w:rsid w:val="00DB05E9"/>
    <w:rsid w:val="00DB1DD3"/>
    <w:rsid w:val="00DB6245"/>
    <w:rsid w:val="00DC10BF"/>
    <w:rsid w:val="00DC10C7"/>
    <w:rsid w:val="00DC28CB"/>
    <w:rsid w:val="00DC2980"/>
    <w:rsid w:val="00DC358E"/>
    <w:rsid w:val="00DC3E70"/>
    <w:rsid w:val="00DC56E5"/>
    <w:rsid w:val="00DC5E4E"/>
    <w:rsid w:val="00DD34B1"/>
    <w:rsid w:val="00DD53FB"/>
    <w:rsid w:val="00DE121C"/>
    <w:rsid w:val="00DE185C"/>
    <w:rsid w:val="00DE4E89"/>
    <w:rsid w:val="00DE670E"/>
    <w:rsid w:val="00DE7789"/>
    <w:rsid w:val="00DE79CC"/>
    <w:rsid w:val="00DF26BF"/>
    <w:rsid w:val="00DF308A"/>
    <w:rsid w:val="00E02233"/>
    <w:rsid w:val="00E02E14"/>
    <w:rsid w:val="00E04B3E"/>
    <w:rsid w:val="00E0613F"/>
    <w:rsid w:val="00E0631C"/>
    <w:rsid w:val="00E071AD"/>
    <w:rsid w:val="00E077A9"/>
    <w:rsid w:val="00E07CBB"/>
    <w:rsid w:val="00E11CB8"/>
    <w:rsid w:val="00E12346"/>
    <w:rsid w:val="00E139F5"/>
    <w:rsid w:val="00E15D2E"/>
    <w:rsid w:val="00E1678A"/>
    <w:rsid w:val="00E22625"/>
    <w:rsid w:val="00E23CE5"/>
    <w:rsid w:val="00E2566B"/>
    <w:rsid w:val="00E26BB0"/>
    <w:rsid w:val="00E27DE7"/>
    <w:rsid w:val="00E305A9"/>
    <w:rsid w:val="00E30D85"/>
    <w:rsid w:val="00E31164"/>
    <w:rsid w:val="00E31909"/>
    <w:rsid w:val="00E32735"/>
    <w:rsid w:val="00E3285F"/>
    <w:rsid w:val="00E351C2"/>
    <w:rsid w:val="00E3687C"/>
    <w:rsid w:val="00E40115"/>
    <w:rsid w:val="00E456A3"/>
    <w:rsid w:val="00E5166D"/>
    <w:rsid w:val="00E52F2C"/>
    <w:rsid w:val="00E55597"/>
    <w:rsid w:val="00E5619B"/>
    <w:rsid w:val="00E57CA4"/>
    <w:rsid w:val="00E60F38"/>
    <w:rsid w:val="00E617CF"/>
    <w:rsid w:val="00E63684"/>
    <w:rsid w:val="00E67A78"/>
    <w:rsid w:val="00E7122E"/>
    <w:rsid w:val="00E717BC"/>
    <w:rsid w:val="00E74023"/>
    <w:rsid w:val="00E77563"/>
    <w:rsid w:val="00E8125D"/>
    <w:rsid w:val="00E815B2"/>
    <w:rsid w:val="00E81C4D"/>
    <w:rsid w:val="00E84E14"/>
    <w:rsid w:val="00E86F9D"/>
    <w:rsid w:val="00E91B1C"/>
    <w:rsid w:val="00E92ADD"/>
    <w:rsid w:val="00E96519"/>
    <w:rsid w:val="00E9658D"/>
    <w:rsid w:val="00E97B75"/>
    <w:rsid w:val="00EA417E"/>
    <w:rsid w:val="00EB0514"/>
    <w:rsid w:val="00EB075F"/>
    <w:rsid w:val="00EB583F"/>
    <w:rsid w:val="00EB5927"/>
    <w:rsid w:val="00EC0914"/>
    <w:rsid w:val="00EC0A40"/>
    <w:rsid w:val="00EC130F"/>
    <w:rsid w:val="00EC2A3C"/>
    <w:rsid w:val="00EC346F"/>
    <w:rsid w:val="00EC39F5"/>
    <w:rsid w:val="00EC4970"/>
    <w:rsid w:val="00EC5D18"/>
    <w:rsid w:val="00EC7182"/>
    <w:rsid w:val="00EC745C"/>
    <w:rsid w:val="00ED1130"/>
    <w:rsid w:val="00ED1B85"/>
    <w:rsid w:val="00ED2BC6"/>
    <w:rsid w:val="00ED625A"/>
    <w:rsid w:val="00ED789D"/>
    <w:rsid w:val="00EE15A8"/>
    <w:rsid w:val="00EE59EC"/>
    <w:rsid w:val="00EE65A0"/>
    <w:rsid w:val="00EE6FCC"/>
    <w:rsid w:val="00EE7F31"/>
    <w:rsid w:val="00EF0337"/>
    <w:rsid w:val="00EF1088"/>
    <w:rsid w:val="00EF15CC"/>
    <w:rsid w:val="00EF50EC"/>
    <w:rsid w:val="00EF6072"/>
    <w:rsid w:val="00F01F78"/>
    <w:rsid w:val="00F06ABD"/>
    <w:rsid w:val="00F1063C"/>
    <w:rsid w:val="00F11C54"/>
    <w:rsid w:val="00F120D2"/>
    <w:rsid w:val="00F13E76"/>
    <w:rsid w:val="00F2155A"/>
    <w:rsid w:val="00F21D56"/>
    <w:rsid w:val="00F22521"/>
    <w:rsid w:val="00F23727"/>
    <w:rsid w:val="00F23BDE"/>
    <w:rsid w:val="00F24560"/>
    <w:rsid w:val="00F26A87"/>
    <w:rsid w:val="00F306BA"/>
    <w:rsid w:val="00F32F36"/>
    <w:rsid w:val="00F34487"/>
    <w:rsid w:val="00F358E7"/>
    <w:rsid w:val="00F40204"/>
    <w:rsid w:val="00F415FA"/>
    <w:rsid w:val="00F41736"/>
    <w:rsid w:val="00F41EC2"/>
    <w:rsid w:val="00F42846"/>
    <w:rsid w:val="00F44BD4"/>
    <w:rsid w:val="00F4567F"/>
    <w:rsid w:val="00F460FB"/>
    <w:rsid w:val="00F472DF"/>
    <w:rsid w:val="00F531FB"/>
    <w:rsid w:val="00F568FA"/>
    <w:rsid w:val="00F6034D"/>
    <w:rsid w:val="00F618FA"/>
    <w:rsid w:val="00F62092"/>
    <w:rsid w:val="00F62D8E"/>
    <w:rsid w:val="00F6644F"/>
    <w:rsid w:val="00F7157D"/>
    <w:rsid w:val="00F73A5F"/>
    <w:rsid w:val="00F76861"/>
    <w:rsid w:val="00F83DC3"/>
    <w:rsid w:val="00F869BB"/>
    <w:rsid w:val="00F906AC"/>
    <w:rsid w:val="00F941C1"/>
    <w:rsid w:val="00F9456B"/>
    <w:rsid w:val="00F9519D"/>
    <w:rsid w:val="00F96A7A"/>
    <w:rsid w:val="00FA37FE"/>
    <w:rsid w:val="00FA4586"/>
    <w:rsid w:val="00FA6347"/>
    <w:rsid w:val="00FA63EC"/>
    <w:rsid w:val="00FB0B0B"/>
    <w:rsid w:val="00FB1AEC"/>
    <w:rsid w:val="00FB4C53"/>
    <w:rsid w:val="00FB628F"/>
    <w:rsid w:val="00FC0D29"/>
    <w:rsid w:val="00FC230C"/>
    <w:rsid w:val="00FC636B"/>
    <w:rsid w:val="00FD0271"/>
    <w:rsid w:val="00FD1F49"/>
    <w:rsid w:val="00FD2BCD"/>
    <w:rsid w:val="00FD371B"/>
    <w:rsid w:val="00FD4261"/>
    <w:rsid w:val="00FD451B"/>
    <w:rsid w:val="00FE25A0"/>
    <w:rsid w:val="00FE34A9"/>
    <w:rsid w:val="00FE398D"/>
    <w:rsid w:val="00FE3F60"/>
    <w:rsid w:val="00FE4073"/>
    <w:rsid w:val="00FE522A"/>
    <w:rsid w:val="00FF00A3"/>
    <w:rsid w:val="00FF3E80"/>
    <w:rsid w:val="00FF469E"/>
    <w:rsid w:val="00FF4A25"/>
    <w:rsid w:val="00FF6056"/>
    <w:rsid w:val="00FF6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EE"/>
    <w:pPr>
      <w:spacing w:after="200" w:line="276" w:lineRule="auto"/>
    </w:pPr>
    <w:rPr>
      <w:rFonts w:asciiTheme="minorHAnsi" w:eastAsiaTheme="minorHAnsi" w:hAnsiTheme="minorHAnsi"/>
      <w:sz w:val="22"/>
      <w:lang w:val="en-US" w:eastAsia="en-US"/>
    </w:rPr>
  </w:style>
  <w:style w:type="paragraph" w:styleId="Heading1">
    <w:name w:val="heading 1"/>
    <w:basedOn w:val="Normal"/>
    <w:next w:val="Normal"/>
    <w:link w:val="Heading1Char"/>
    <w:qFormat/>
    <w:rsid w:val="00CB757A"/>
    <w:pPr>
      <w:keepNext/>
      <w:spacing w:after="0" w:line="240" w:lineRule="auto"/>
      <w:outlineLvl w:val="0"/>
    </w:pPr>
    <w:rPr>
      <w:rFonts w:ascii="YuCiril Helvetica" w:eastAsia="Times New Roman" w:hAnsi="YuCiril Helvetica"/>
      <w:b/>
      <w:bCs/>
      <w:lang w:val="de-DE" w:eastAsia="hr-HR"/>
    </w:rPr>
  </w:style>
  <w:style w:type="paragraph" w:styleId="Heading2">
    <w:name w:val="heading 2"/>
    <w:basedOn w:val="Normal"/>
    <w:next w:val="Normal"/>
    <w:link w:val="Heading2Char"/>
    <w:uiPriority w:val="99"/>
    <w:qFormat/>
    <w:rsid w:val="00577BA7"/>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577BA7"/>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577BA7"/>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57A"/>
    <w:rPr>
      <w:rFonts w:ascii="YuCiril Helvetica" w:hAnsi="YuCiril Helvetica"/>
      <w:b/>
      <w:bCs/>
      <w:sz w:val="22"/>
      <w:szCs w:val="24"/>
      <w:lang w:val="de-DE" w:eastAsia="hr-HR"/>
    </w:rPr>
  </w:style>
  <w:style w:type="character" w:customStyle="1" w:styleId="Heading2Char">
    <w:name w:val="Heading 2 Char"/>
    <w:basedOn w:val="DefaultParagraphFont"/>
    <w:link w:val="Heading2"/>
    <w:uiPriority w:val="99"/>
    <w:rsid w:val="00577BA7"/>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
    <w:rsid w:val="00577BA7"/>
    <w:rPr>
      <w:rFonts w:ascii="Arial" w:hAnsi="Arial" w:cs="Arial"/>
      <w:b/>
      <w:bCs/>
      <w:sz w:val="26"/>
      <w:szCs w:val="26"/>
      <w:lang w:val="en-US" w:eastAsia="en-US"/>
    </w:rPr>
  </w:style>
  <w:style w:type="character" w:customStyle="1" w:styleId="Heading4Char">
    <w:name w:val="Heading 4 Char"/>
    <w:basedOn w:val="DefaultParagraphFont"/>
    <w:link w:val="Heading4"/>
    <w:rsid w:val="00577BA7"/>
    <w:rPr>
      <w:b/>
      <w:bCs/>
      <w:sz w:val="28"/>
      <w:szCs w:val="28"/>
      <w:lang w:val="en-US" w:eastAsia="en-US"/>
    </w:rPr>
  </w:style>
  <w:style w:type="paragraph" w:styleId="NoSpacing">
    <w:name w:val="No Spacing"/>
    <w:link w:val="NoSpacingChar"/>
    <w:uiPriority w:val="1"/>
    <w:qFormat/>
    <w:rsid w:val="00646EEE"/>
    <w:pPr>
      <w:ind w:left="720"/>
      <w:jc w:val="center"/>
    </w:pPr>
    <w:rPr>
      <w:rFonts w:ascii="Calibri" w:eastAsia="Calibri" w:hAnsi="Calibri"/>
      <w:sz w:val="22"/>
      <w:lang w:val="en-US" w:eastAsia="en-US"/>
    </w:rPr>
  </w:style>
  <w:style w:type="character" w:customStyle="1" w:styleId="NoSpacingChar">
    <w:name w:val="No Spacing Char"/>
    <w:basedOn w:val="DefaultParagraphFont"/>
    <w:link w:val="NoSpacing"/>
    <w:uiPriority w:val="1"/>
    <w:locked/>
    <w:rsid w:val="00646EEE"/>
    <w:rPr>
      <w:rFonts w:ascii="Calibri" w:eastAsia="Calibri" w:hAnsi="Calibri"/>
      <w:sz w:val="22"/>
      <w:szCs w:val="22"/>
      <w:lang w:val="en-US" w:eastAsia="en-US"/>
    </w:rPr>
  </w:style>
  <w:style w:type="paragraph" w:styleId="Header">
    <w:name w:val="header"/>
    <w:basedOn w:val="Normal"/>
    <w:link w:val="HeaderChar"/>
    <w:uiPriority w:val="99"/>
    <w:unhideWhenUsed/>
    <w:rsid w:val="00646E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6EEE"/>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unhideWhenUsed/>
    <w:rsid w:val="00646E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6EEE"/>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unhideWhenUsed/>
    <w:rsid w:val="00646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6EEE"/>
    <w:rPr>
      <w:rFonts w:ascii="Tahoma" w:eastAsiaTheme="minorHAnsi" w:hAnsi="Tahoma" w:cs="Tahoma"/>
      <w:sz w:val="16"/>
      <w:szCs w:val="16"/>
      <w:lang w:val="en-US" w:eastAsia="en-US"/>
    </w:rPr>
  </w:style>
  <w:style w:type="character" w:styleId="Hyperlink">
    <w:name w:val="Hyperlink"/>
    <w:basedOn w:val="DefaultParagraphFont"/>
    <w:rsid w:val="00646EEE"/>
    <w:rPr>
      <w:color w:val="0000FF"/>
      <w:u w:val="single"/>
    </w:rPr>
  </w:style>
  <w:style w:type="paragraph" w:styleId="NormalWeb">
    <w:name w:val="Normal (Web)"/>
    <w:basedOn w:val="Normal"/>
    <w:uiPriority w:val="99"/>
    <w:unhideWhenUsed/>
    <w:rsid w:val="0028074A"/>
    <w:pPr>
      <w:spacing w:before="100" w:beforeAutospacing="1" w:after="100" w:afterAutospacing="1" w:line="240" w:lineRule="auto"/>
    </w:pPr>
    <w:rPr>
      <w:rFonts w:ascii="Times New Roman" w:eastAsia="Times New Roman" w:hAnsi="Times New Roman"/>
      <w:sz w:val="24"/>
      <w:lang w:val="hr-BA" w:eastAsia="hr-BA"/>
    </w:rPr>
  </w:style>
  <w:style w:type="paragraph" w:styleId="ListParagraph">
    <w:name w:val="List Paragraph"/>
    <w:basedOn w:val="Normal"/>
    <w:uiPriority w:val="34"/>
    <w:qFormat/>
    <w:rsid w:val="00006E43"/>
    <w:pPr>
      <w:suppressAutoHyphens/>
      <w:spacing w:after="0" w:line="240" w:lineRule="auto"/>
      <w:ind w:left="720"/>
      <w:contextualSpacing/>
    </w:pPr>
    <w:rPr>
      <w:rFonts w:ascii="Times New Roman" w:eastAsia="Times New Roman" w:hAnsi="Times New Roman"/>
      <w:kern w:val="2"/>
      <w:sz w:val="24"/>
      <w:lang w:val="hr-HR" w:eastAsia="ar-SA"/>
    </w:rPr>
  </w:style>
  <w:style w:type="paragraph" w:customStyle="1" w:styleId="NoSpacing1">
    <w:name w:val="No Spacing1"/>
    <w:rsid w:val="00CB757A"/>
    <w:pPr>
      <w:suppressAutoHyphens/>
      <w:ind w:left="720"/>
      <w:jc w:val="center"/>
    </w:pPr>
    <w:rPr>
      <w:rFonts w:ascii="Calibri" w:eastAsia="Calibri" w:hAnsi="Calibri"/>
      <w:sz w:val="22"/>
      <w:lang w:val="en-US" w:eastAsia="ar-SA"/>
    </w:rPr>
  </w:style>
  <w:style w:type="paragraph" w:customStyle="1" w:styleId="Bezrazmaka1">
    <w:name w:val="Bez razmaka1"/>
    <w:rsid w:val="00CB757A"/>
    <w:pPr>
      <w:suppressAutoHyphens/>
      <w:ind w:left="720"/>
      <w:jc w:val="center"/>
    </w:pPr>
    <w:rPr>
      <w:rFonts w:ascii="Calibri" w:eastAsia="Calibri" w:hAnsi="Calibri"/>
      <w:sz w:val="22"/>
      <w:lang w:val="en-US" w:eastAsia="ar-SA"/>
    </w:rPr>
  </w:style>
  <w:style w:type="paragraph" w:customStyle="1" w:styleId="Bezproreda2">
    <w:name w:val="Bez proreda2"/>
    <w:qFormat/>
    <w:rsid w:val="00CB757A"/>
    <w:rPr>
      <w:rFonts w:ascii="Calibri" w:hAnsi="Calibri"/>
      <w:sz w:val="22"/>
      <w:lang w:val="hr-HR" w:eastAsia="en-US"/>
    </w:rPr>
  </w:style>
  <w:style w:type="paragraph" w:styleId="Title">
    <w:name w:val="Title"/>
    <w:basedOn w:val="Normal"/>
    <w:link w:val="TitleChar"/>
    <w:qFormat/>
    <w:rsid w:val="00CB757A"/>
    <w:pPr>
      <w:spacing w:after="0" w:line="240" w:lineRule="auto"/>
      <w:jc w:val="center"/>
    </w:pPr>
    <w:rPr>
      <w:rFonts w:ascii="Cir-Helvetica" w:eastAsia="Times New Roman" w:hAnsi="Cir-Helvetica"/>
      <w:b/>
      <w:bCs/>
      <w:sz w:val="20"/>
      <w:lang w:eastAsia="hr-HR"/>
    </w:rPr>
  </w:style>
  <w:style w:type="character" w:customStyle="1" w:styleId="TitleChar">
    <w:name w:val="Title Char"/>
    <w:basedOn w:val="DefaultParagraphFont"/>
    <w:link w:val="Title"/>
    <w:rsid w:val="00CB757A"/>
    <w:rPr>
      <w:rFonts w:ascii="Cir-Helvetica" w:hAnsi="Cir-Helvetica"/>
      <w:b/>
      <w:bCs/>
      <w:szCs w:val="24"/>
      <w:lang w:val="en-US" w:eastAsia="hr-HR"/>
    </w:rPr>
  </w:style>
  <w:style w:type="paragraph" w:customStyle="1" w:styleId="WW-Default">
    <w:name w:val="WW-Default"/>
    <w:rsid w:val="002C79B3"/>
    <w:pPr>
      <w:suppressAutoHyphens/>
      <w:autoSpaceDE w:val="0"/>
    </w:pPr>
    <w:rPr>
      <w:color w:val="000000"/>
      <w:lang w:val="en-GB" w:eastAsia="ar-SA"/>
    </w:rPr>
  </w:style>
  <w:style w:type="character" w:styleId="Strong">
    <w:name w:val="Strong"/>
    <w:basedOn w:val="DefaultParagraphFont"/>
    <w:uiPriority w:val="22"/>
    <w:qFormat/>
    <w:rsid w:val="00066771"/>
    <w:rPr>
      <w:b/>
      <w:bCs/>
    </w:rPr>
  </w:style>
  <w:style w:type="paragraph" w:styleId="BodyText">
    <w:name w:val="Body Text"/>
    <w:aliases w:val="Body Text Indent 2,uvlaka 2"/>
    <w:basedOn w:val="Normal"/>
    <w:link w:val="BodyTextChar"/>
    <w:unhideWhenUsed/>
    <w:rsid w:val="004C630A"/>
    <w:pPr>
      <w:widowControl w:val="0"/>
      <w:suppressAutoHyphens/>
      <w:spacing w:after="120" w:line="240" w:lineRule="auto"/>
    </w:pPr>
    <w:rPr>
      <w:rFonts w:ascii="Times New Roman" w:eastAsia="SimSun" w:hAnsi="Times New Roman" w:cs="Mangal"/>
      <w:kern w:val="2"/>
      <w:sz w:val="24"/>
      <w:lang w:val="hr-HR" w:eastAsia="hi-IN" w:bidi="hi-IN"/>
    </w:rPr>
  </w:style>
  <w:style w:type="character" w:customStyle="1" w:styleId="BodyTextChar">
    <w:name w:val="Body Text Char"/>
    <w:aliases w:val="Body Text Indent 2 Char1,uvlaka 2 Char1"/>
    <w:basedOn w:val="DefaultParagraphFont"/>
    <w:link w:val="BodyText"/>
    <w:uiPriority w:val="99"/>
    <w:rsid w:val="004C630A"/>
    <w:rPr>
      <w:rFonts w:eastAsia="SimSun" w:cs="Mangal"/>
      <w:kern w:val="2"/>
      <w:sz w:val="24"/>
      <w:szCs w:val="24"/>
      <w:lang w:val="hr-HR" w:eastAsia="hi-IN" w:bidi="hi-IN"/>
    </w:rPr>
  </w:style>
  <w:style w:type="paragraph" w:styleId="List">
    <w:name w:val="List"/>
    <w:basedOn w:val="Normal"/>
    <w:rsid w:val="00577BA7"/>
    <w:pPr>
      <w:spacing w:after="0" w:line="240" w:lineRule="auto"/>
      <w:ind w:left="283" w:hanging="283"/>
    </w:pPr>
    <w:rPr>
      <w:rFonts w:ascii="Times New Roman" w:eastAsia="Times New Roman" w:hAnsi="Times New Roman"/>
      <w:sz w:val="24"/>
    </w:rPr>
  </w:style>
  <w:style w:type="paragraph" w:styleId="ListBullet">
    <w:name w:val="List Bullet"/>
    <w:basedOn w:val="Normal"/>
    <w:rsid w:val="00577BA7"/>
    <w:pPr>
      <w:numPr>
        <w:numId w:val="1"/>
      </w:numPr>
      <w:tabs>
        <w:tab w:val="num" w:pos="643"/>
      </w:tabs>
      <w:spacing w:after="0" w:line="240" w:lineRule="auto"/>
    </w:pPr>
    <w:rPr>
      <w:rFonts w:ascii="Times New Roman" w:eastAsia="Times New Roman" w:hAnsi="Times New Roman"/>
      <w:sz w:val="24"/>
    </w:rPr>
  </w:style>
  <w:style w:type="paragraph" w:styleId="ListBullet2">
    <w:name w:val="List Bullet 2"/>
    <w:basedOn w:val="Normal"/>
    <w:rsid w:val="00577BA7"/>
    <w:pPr>
      <w:numPr>
        <w:numId w:val="2"/>
      </w:numPr>
      <w:tabs>
        <w:tab w:val="clear" w:pos="540"/>
        <w:tab w:val="num" w:pos="643"/>
      </w:tabs>
      <w:spacing w:after="0" w:line="240" w:lineRule="auto"/>
      <w:ind w:left="643"/>
    </w:pPr>
    <w:rPr>
      <w:rFonts w:ascii="Times New Roman" w:eastAsia="Times New Roman" w:hAnsi="Times New Roman"/>
      <w:sz w:val="24"/>
    </w:rPr>
  </w:style>
  <w:style w:type="paragraph" w:styleId="BodyTextFirstIndent">
    <w:name w:val="Body Text First Indent"/>
    <w:basedOn w:val="BodyText"/>
    <w:link w:val="BodyTextFirstIndentChar"/>
    <w:rsid w:val="00577BA7"/>
    <w:pPr>
      <w:widowControl/>
      <w:suppressAutoHyphens w:val="0"/>
      <w:ind w:firstLine="210"/>
    </w:pPr>
    <w:rPr>
      <w:rFonts w:eastAsia="Times New Roman" w:cs="Times New Roman"/>
      <w:kern w:val="0"/>
      <w:lang w:val="en-US" w:eastAsia="en-US" w:bidi="ar-SA"/>
    </w:rPr>
  </w:style>
  <w:style w:type="character" w:customStyle="1" w:styleId="BodyTextFirstIndentChar">
    <w:name w:val="Body Text First Indent Char"/>
    <w:basedOn w:val="BodyTextChar"/>
    <w:link w:val="BodyTextFirstIndent"/>
    <w:rsid w:val="00577BA7"/>
    <w:rPr>
      <w:rFonts w:eastAsia="SimSun" w:cs="Mangal"/>
      <w:kern w:val="2"/>
      <w:sz w:val="24"/>
      <w:szCs w:val="24"/>
      <w:lang w:val="en-US" w:eastAsia="en-US" w:bidi="hi-IN"/>
    </w:rPr>
  </w:style>
  <w:style w:type="character" w:styleId="PageNumber">
    <w:name w:val="page number"/>
    <w:basedOn w:val="DefaultParagraphFont"/>
    <w:rsid w:val="00577BA7"/>
  </w:style>
  <w:style w:type="paragraph" w:customStyle="1" w:styleId="Stil1">
    <w:name w:val="Stil1"/>
    <w:basedOn w:val="NoSpacing"/>
    <w:link w:val="Stil1Znak"/>
    <w:qFormat/>
    <w:rsid w:val="00D060D6"/>
    <w:pPr>
      <w:ind w:left="0"/>
      <w:jc w:val="left"/>
    </w:pPr>
    <w:rPr>
      <w:rFonts w:asciiTheme="minorHAnsi" w:eastAsiaTheme="minorEastAsia" w:hAnsiTheme="minorHAnsi"/>
      <w:szCs w:val="28"/>
      <w:lang w:val="hr-HR" w:eastAsia="hr-HR"/>
    </w:rPr>
  </w:style>
  <w:style w:type="character" w:customStyle="1" w:styleId="Stil1Znak">
    <w:name w:val="Stil1 Znak"/>
    <w:basedOn w:val="NoSpacingChar"/>
    <w:link w:val="Stil1"/>
    <w:rsid w:val="00D060D6"/>
    <w:rPr>
      <w:rFonts w:asciiTheme="minorHAnsi" w:eastAsiaTheme="minorEastAsia" w:hAnsiTheme="minorHAnsi" w:cstheme="minorBidi"/>
      <w:sz w:val="22"/>
      <w:szCs w:val="28"/>
      <w:lang w:val="hr-HR" w:eastAsia="hr-HR"/>
    </w:rPr>
  </w:style>
  <w:style w:type="paragraph" w:customStyle="1" w:styleId="Default">
    <w:name w:val="Default"/>
    <w:rsid w:val="00002FB4"/>
    <w:pPr>
      <w:suppressAutoHyphens/>
      <w:autoSpaceDE w:val="0"/>
    </w:pPr>
    <w:rPr>
      <w:rFonts w:ascii="Tahoma" w:eastAsia="Calibri" w:hAnsi="Tahoma" w:cs="Tahoma"/>
      <w:color w:val="000000"/>
      <w:lang w:val="en-US" w:eastAsia="ar-SA"/>
    </w:rPr>
  </w:style>
  <w:style w:type="paragraph" w:customStyle="1" w:styleId="Standard">
    <w:name w:val="Standard"/>
    <w:rsid w:val="008514A2"/>
    <w:pPr>
      <w:widowControl w:val="0"/>
      <w:suppressAutoHyphens/>
      <w:autoSpaceDN w:val="0"/>
      <w:textAlignment w:val="baseline"/>
    </w:pPr>
    <w:rPr>
      <w:rFonts w:eastAsia="SimSun" w:cs="Mangal"/>
      <w:kern w:val="3"/>
      <w:lang w:val="hr-HR" w:eastAsia="zh-CN" w:bidi="hi-IN"/>
    </w:rPr>
  </w:style>
  <w:style w:type="paragraph" w:customStyle="1" w:styleId="Textbody">
    <w:name w:val="Text body"/>
    <w:basedOn w:val="Standard"/>
    <w:rsid w:val="008514A2"/>
    <w:pPr>
      <w:spacing w:after="120"/>
    </w:pPr>
  </w:style>
  <w:style w:type="paragraph" w:styleId="Subtitle">
    <w:name w:val="Subtitle"/>
    <w:basedOn w:val="Title"/>
    <w:next w:val="Textbody"/>
    <w:link w:val="SubtitleChar"/>
    <w:rsid w:val="008514A2"/>
    <w:pPr>
      <w:keepNext/>
      <w:widowControl w:val="0"/>
      <w:suppressAutoHyphens/>
      <w:autoSpaceDN w:val="0"/>
      <w:spacing w:before="240" w:after="120"/>
      <w:textAlignment w:val="baseline"/>
    </w:pPr>
    <w:rPr>
      <w:rFonts w:ascii="Arial" w:eastAsia="SimSun" w:hAnsi="Arial" w:cs="Mangal"/>
      <w:b w:val="0"/>
      <w:bCs w:val="0"/>
      <w:i/>
      <w:iCs/>
      <w:kern w:val="3"/>
      <w:sz w:val="28"/>
      <w:szCs w:val="28"/>
      <w:lang w:val="hr-HR" w:eastAsia="zh-CN" w:bidi="hi-IN"/>
    </w:rPr>
  </w:style>
  <w:style w:type="character" w:customStyle="1" w:styleId="SubtitleChar">
    <w:name w:val="Subtitle Char"/>
    <w:basedOn w:val="DefaultParagraphFont"/>
    <w:link w:val="Subtitle"/>
    <w:rsid w:val="008514A2"/>
    <w:rPr>
      <w:rFonts w:ascii="Arial" w:eastAsia="SimSun" w:hAnsi="Arial" w:cs="Mangal"/>
      <w:i/>
      <w:iCs/>
      <w:kern w:val="3"/>
      <w:sz w:val="28"/>
      <w:szCs w:val="28"/>
      <w:lang w:val="hr-HR" w:eastAsia="zh-CN" w:bidi="hi-IN"/>
    </w:rPr>
  </w:style>
  <w:style w:type="paragraph" w:styleId="Caption">
    <w:name w:val="caption"/>
    <w:basedOn w:val="Standard"/>
    <w:qFormat/>
    <w:rsid w:val="008514A2"/>
    <w:pPr>
      <w:suppressLineNumbers/>
      <w:spacing w:before="120" w:after="120"/>
    </w:pPr>
    <w:rPr>
      <w:i/>
      <w:iCs/>
    </w:rPr>
  </w:style>
  <w:style w:type="paragraph" w:customStyle="1" w:styleId="Index">
    <w:name w:val="Index"/>
    <w:basedOn w:val="Standard"/>
    <w:rsid w:val="008514A2"/>
    <w:pPr>
      <w:suppressLineNumbers/>
    </w:pPr>
  </w:style>
  <w:style w:type="paragraph" w:customStyle="1" w:styleId="Paragrafspiska1">
    <w:name w:val="Paragraf spiska1"/>
    <w:basedOn w:val="Standard"/>
    <w:rsid w:val="008514A2"/>
  </w:style>
  <w:style w:type="character" w:customStyle="1" w:styleId="BulletSymbols">
    <w:name w:val="Bullet Symbols"/>
    <w:rsid w:val="008514A2"/>
    <w:rPr>
      <w:rFonts w:ascii="OpenSymbol" w:eastAsia="OpenSymbol" w:hAnsi="OpenSymbol" w:cs="OpenSymbol"/>
    </w:rPr>
  </w:style>
  <w:style w:type="character" w:customStyle="1" w:styleId="NumberingSymbols">
    <w:name w:val="Numbering Symbols"/>
    <w:rsid w:val="008514A2"/>
  </w:style>
  <w:style w:type="numbering" w:customStyle="1" w:styleId="WWNum1">
    <w:name w:val="WWNum1"/>
    <w:basedOn w:val="NoList"/>
    <w:rsid w:val="008514A2"/>
    <w:pPr>
      <w:numPr>
        <w:numId w:val="3"/>
      </w:numPr>
    </w:pPr>
  </w:style>
  <w:style w:type="numbering" w:customStyle="1" w:styleId="WWNum2">
    <w:name w:val="WWNum2"/>
    <w:basedOn w:val="NoList"/>
    <w:rsid w:val="008514A2"/>
    <w:pPr>
      <w:numPr>
        <w:numId w:val="4"/>
      </w:numPr>
    </w:pPr>
  </w:style>
  <w:style w:type="paragraph" w:customStyle="1" w:styleId="Osnovnitekst">
    <w:name w:val="Osnovni tekst"/>
    <w:basedOn w:val="Normal"/>
    <w:uiPriority w:val="99"/>
    <w:rsid w:val="008514A2"/>
    <w:pPr>
      <w:widowControl w:val="0"/>
      <w:autoSpaceDE w:val="0"/>
      <w:autoSpaceDN w:val="0"/>
      <w:adjustRightInd w:val="0"/>
      <w:spacing w:after="57" w:line="180" w:lineRule="atLeast"/>
      <w:ind w:firstLine="283"/>
      <w:jc w:val="both"/>
      <w:textAlignment w:val="center"/>
    </w:pPr>
    <w:rPr>
      <w:rFonts w:ascii="Times New Roman" w:eastAsia="Times New Roman" w:hAnsi="Times New Roman"/>
      <w:color w:val="000000"/>
      <w:sz w:val="18"/>
      <w:szCs w:val="18"/>
      <w:lang w:val="bg-BG"/>
    </w:rPr>
  </w:style>
  <w:style w:type="character" w:customStyle="1" w:styleId="WW8Num1z0">
    <w:name w:val="WW8Num1z0"/>
    <w:rsid w:val="005A1432"/>
  </w:style>
  <w:style w:type="character" w:customStyle="1" w:styleId="WW8Num2z0">
    <w:name w:val="WW8Num2z0"/>
    <w:rsid w:val="005A1432"/>
  </w:style>
  <w:style w:type="character" w:customStyle="1" w:styleId="WW8Num3z0">
    <w:name w:val="WW8Num3z0"/>
    <w:rsid w:val="005A1432"/>
  </w:style>
  <w:style w:type="character" w:customStyle="1" w:styleId="WW8Num4z0">
    <w:name w:val="WW8Num4z0"/>
    <w:rsid w:val="005A1432"/>
  </w:style>
  <w:style w:type="character" w:customStyle="1" w:styleId="WW8Num5z0">
    <w:name w:val="WW8Num5z0"/>
    <w:rsid w:val="005A1432"/>
    <w:rPr>
      <w:rFonts w:ascii="Symbol" w:hAnsi="Symbol" w:cs="Symbol" w:hint="default"/>
    </w:rPr>
  </w:style>
  <w:style w:type="character" w:customStyle="1" w:styleId="WW8Num6z0">
    <w:name w:val="WW8Num6z0"/>
    <w:rsid w:val="005A1432"/>
    <w:rPr>
      <w:rFonts w:ascii="Symbol" w:hAnsi="Symbol" w:cs="Symbol" w:hint="default"/>
    </w:rPr>
  </w:style>
  <w:style w:type="character" w:customStyle="1" w:styleId="WW8Num7z0">
    <w:name w:val="WW8Num7z0"/>
    <w:rsid w:val="005A1432"/>
    <w:rPr>
      <w:rFonts w:ascii="Symbol" w:hAnsi="Symbol" w:cs="Symbol" w:hint="default"/>
    </w:rPr>
  </w:style>
  <w:style w:type="character" w:customStyle="1" w:styleId="WW8Num8z0">
    <w:name w:val="WW8Num8z0"/>
    <w:rsid w:val="005A1432"/>
    <w:rPr>
      <w:rFonts w:ascii="Symbol" w:hAnsi="Symbol" w:cs="Symbol" w:hint="default"/>
    </w:rPr>
  </w:style>
  <w:style w:type="character" w:customStyle="1" w:styleId="WW8Num9z0">
    <w:name w:val="WW8Num9z0"/>
    <w:rsid w:val="005A1432"/>
  </w:style>
  <w:style w:type="character" w:customStyle="1" w:styleId="WW8Num10z0">
    <w:name w:val="WW8Num10z0"/>
    <w:rsid w:val="005A1432"/>
    <w:rPr>
      <w:rFonts w:ascii="Symbol" w:hAnsi="Symbol" w:cs="Symbol" w:hint="default"/>
    </w:rPr>
  </w:style>
  <w:style w:type="character" w:customStyle="1" w:styleId="WW8Num11z0">
    <w:name w:val="WW8Num11z0"/>
    <w:rsid w:val="005A1432"/>
    <w:rPr>
      <w:rFonts w:hint="default"/>
    </w:rPr>
  </w:style>
  <w:style w:type="character" w:customStyle="1" w:styleId="WW8Num11z1">
    <w:name w:val="WW8Num11z1"/>
    <w:rsid w:val="005A1432"/>
  </w:style>
  <w:style w:type="character" w:customStyle="1" w:styleId="WW8Num11z2">
    <w:name w:val="WW8Num11z2"/>
    <w:rsid w:val="005A1432"/>
  </w:style>
  <w:style w:type="character" w:customStyle="1" w:styleId="WW8Num11z3">
    <w:name w:val="WW8Num11z3"/>
    <w:rsid w:val="005A1432"/>
  </w:style>
  <w:style w:type="character" w:customStyle="1" w:styleId="WW8Num11z4">
    <w:name w:val="WW8Num11z4"/>
    <w:rsid w:val="005A1432"/>
  </w:style>
  <w:style w:type="character" w:customStyle="1" w:styleId="WW8Num11z5">
    <w:name w:val="WW8Num11z5"/>
    <w:rsid w:val="005A1432"/>
  </w:style>
  <w:style w:type="character" w:customStyle="1" w:styleId="WW8Num11z6">
    <w:name w:val="WW8Num11z6"/>
    <w:rsid w:val="005A1432"/>
  </w:style>
  <w:style w:type="character" w:customStyle="1" w:styleId="WW8Num11z7">
    <w:name w:val="WW8Num11z7"/>
    <w:rsid w:val="005A1432"/>
  </w:style>
  <w:style w:type="character" w:customStyle="1" w:styleId="WW8Num11z8">
    <w:name w:val="WW8Num11z8"/>
    <w:rsid w:val="005A1432"/>
  </w:style>
  <w:style w:type="character" w:customStyle="1" w:styleId="WW8Num12z0">
    <w:name w:val="WW8Num12z0"/>
    <w:rsid w:val="005A1432"/>
    <w:rPr>
      <w:rFonts w:hint="default"/>
    </w:rPr>
  </w:style>
  <w:style w:type="character" w:customStyle="1" w:styleId="WW8Num12z1">
    <w:name w:val="WW8Num12z1"/>
    <w:rsid w:val="005A1432"/>
  </w:style>
  <w:style w:type="character" w:customStyle="1" w:styleId="WW8Num12z2">
    <w:name w:val="WW8Num12z2"/>
    <w:rsid w:val="005A1432"/>
  </w:style>
  <w:style w:type="character" w:customStyle="1" w:styleId="WW8Num12z3">
    <w:name w:val="WW8Num12z3"/>
    <w:rsid w:val="005A1432"/>
  </w:style>
  <w:style w:type="character" w:customStyle="1" w:styleId="WW8Num12z4">
    <w:name w:val="WW8Num12z4"/>
    <w:rsid w:val="005A1432"/>
  </w:style>
  <w:style w:type="character" w:customStyle="1" w:styleId="WW8Num12z5">
    <w:name w:val="WW8Num12z5"/>
    <w:rsid w:val="005A1432"/>
  </w:style>
  <w:style w:type="character" w:customStyle="1" w:styleId="WW8Num12z6">
    <w:name w:val="WW8Num12z6"/>
    <w:rsid w:val="005A1432"/>
  </w:style>
  <w:style w:type="character" w:customStyle="1" w:styleId="WW8Num12z7">
    <w:name w:val="WW8Num12z7"/>
    <w:rsid w:val="005A1432"/>
  </w:style>
  <w:style w:type="character" w:customStyle="1" w:styleId="WW8Num12z8">
    <w:name w:val="WW8Num12z8"/>
    <w:rsid w:val="005A1432"/>
  </w:style>
  <w:style w:type="paragraph" w:customStyle="1" w:styleId="Heading">
    <w:name w:val="Heading"/>
    <w:basedOn w:val="Normal"/>
    <w:next w:val="BodyText"/>
    <w:qFormat/>
    <w:rsid w:val="005A1432"/>
    <w:pPr>
      <w:keepNext/>
      <w:suppressAutoHyphens/>
      <w:spacing w:before="240" w:after="120" w:line="360" w:lineRule="auto"/>
      <w:ind w:left="493" w:firstLine="57"/>
    </w:pPr>
    <w:rPr>
      <w:rFonts w:ascii="Arial" w:eastAsia="Microsoft YaHei" w:hAnsi="Arial" w:cs="Mangal"/>
      <w:sz w:val="28"/>
      <w:szCs w:val="28"/>
      <w:lang w:val="sr-Cyrl-BA" w:eastAsia="ar-SA"/>
    </w:rPr>
  </w:style>
  <w:style w:type="paragraph" w:customStyle="1" w:styleId="Bezrazmaka">
    <w:name w:val="Bez razmaka"/>
    <w:basedOn w:val="Normal"/>
    <w:rsid w:val="00EE65A0"/>
    <w:pPr>
      <w:suppressAutoHyphens/>
      <w:spacing w:after="0" w:line="100" w:lineRule="atLeast"/>
    </w:pPr>
    <w:rPr>
      <w:rFonts w:ascii="Calibri" w:eastAsia="Calibri" w:hAnsi="Calibri"/>
      <w:lang w:val="bs-Latn-BA" w:eastAsia="zh-CN"/>
    </w:rPr>
  </w:style>
  <w:style w:type="paragraph" w:customStyle="1" w:styleId="Sadrajtabele">
    <w:name w:val="Sadržaj tabele"/>
    <w:basedOn w:val="Normal"/>
    <w:rsid w:val="00EE65A0"/>
    <w:pPr>
      <w:suppressLineNumbers/>
      <w:suppressAutoHyphens/>
    </w:pPr>
    <w:rPr>
      <w:rFonts w:ascii="Calibri" w:eastAsia="Calibri" w:hAnsi="Calibri"/>
      <w:lang w:val="bs-Latn-BA" w:eastAsia="zh-CN"/>
    </w:rPr>
  </w:style>
  <w:style w:type="paragraph" w:styleId="BodyText2">
    <w:name w:val="Body Text 2"/>
    <w:basedOn w:val="Normal"/>
    <w:link w:val="BodyText2Char"/>
    <w:rsid w:val="00AF3560"/>
    <w:pPr>
      <w:spacing w:after="0" w:line="240" w:lineRule="auto"/>
      <w:jc w:val="center"/>
    </w:pPr>
    <w:rPr>
      <w:rFonts w:ascii="Times New Roman" w:eastAsia="Times New Roman" w:hAnsi="Times New Roman"/>
      <w:sz w:val="24"/>
      <w:lang w:val="sr-Latn-CS"/>
    </w:rPr>
  </w:style>
  <w:style w:type="character" w:customStyle="1" w:styleId="BodyText2Char">
    <w:name w:val="Body Text 2 Char"/>
    <w:basedOn w:val="DefaultParagraphFont"/>
    <w:link w:val="BodyText2"/>
    <w:rsid w:val="00AF3560"/>
    <w:rPr>
      <w:sz w:val="24"/>
      <w:szCs w:val="24"/>
      <w:lang w:val="sr-Latn-CS" w:eastAsia="en-US"/>
    </w:rPr>
  </w:style>
  <w:style w:type="paragraph" w:styleId="BodyTextIndent">
    <w:name w:val="Body Text Indent"/>
    <w:basedOn w:val="Normal"/>
    <w:link w:val="BodyTextIndentChar"/>
    <w:rsid w:val="00AF3560"/>
    <w:pPr>
      <w:spacing w:after="120" w:line="240" w:lineRule="auto"/>
      <w:ind w:left="283"/>
    </w:pPr>
    <w:rPr>
      <w:rFonts w:ascii="Times New Roman" w:eastAsia="Times New Roman" w:hAnsi="Times New Roman"/>
      <w:sz w:val="24"/>
      <w:lang w:val="sr-Latn-CS"/>
    </w:rPr>
  </w:style>
  <w:style w:type="character" w:customStyle="1" w:styleId="BodyTextIndentChar">
    <w:name w:val="Body Text Indent Char"/>
    <w:basedOn w:val="DefaultParagraphFont"/>
    <w:link w:val="BodyTextIndent"/>
    <w:rsid w:val="00AF3560"/>
    <w:rPr>
      <w:sz w:val="24"/>
      <w:szCs w:val="24"/>
      <w:lang w:val="sr-Latn-CS" w:eastAsia="en-US"/>
    </w:rPr>
  </w:style>
  <w:style w:type="table" w:styleId="TableGrid">
    <w:name w:val="Table Grid"/>
    <w:basedOn w:val="TableNormal"/>
    <w:uiPriority w:val="59"/>
    <w:rsid w:val="00AF3560"/>
    <w:rPr>
      <w:lang w:val="hr-BA" w:eastAsia="hr-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01F24"/>
    <w:rPr>
      <w:color w:val="954F72"/>
      <w:u w:val="single"/>
    </w:rPr>
  </w:style>
  <w:style w:type="paragraph" w:customStyle="1" w:styleId="xl65">
    <w:name w:val="xl65"/>
    <w:basedOn w:val="Normal"/>
    <w:rsid w:val="00D01F24"/>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b/>
      <w:bCs/>
      <w:color w:val="000000"/>
      <w:sz w:val="16"/>
      <w:szCs w:val="16"/>
      <w:lang w:val="hr-HR" w:eastAsia="hr-HR"/>
    </w:rPr>
  </w:style>
  <w:style w:type="paragraph" w:customStyle="1" w:styleId="xl66">
    <w:name w:val="xl66"/>
    <w:basedOn w:val="Normal"/>
    <w:rsid w:val="00D01F24"/>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b/>
      <w:bCs/>
      <w:color w:val="000000"/>
      <w:sz w:val="16"/>
      <w:szCs w:val="16"/>
      <w:lang w:val="hr-HR" w:eastAsia="hr-HR"/>
    </w:rPr>
  </w:style>
  <w:style w:type="paragraph" w:customStyle="1" w:styleId="xl67">
    <w:name w:val="xl67"/>
    <w:basedOn w:val="Normal"/>
    <w:rsid w:val="00D01F2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val="hr-HR" w:eastAsia="hr-HR"/>
    </w:rPr>
  </w:style>
  <w:style w:type="paragraph" w:customStyle="1" w:styleId="xl68">
    <w:name w:val="xl68"/>
    <w:basedOn w:val="Normal"/>
    <w:rsid w:val="00D01F2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val="hr-HR" w:eastAsia="hr-HR"/>
    </w:rPr>
  </w:style>
  <w:style w:type="paragraph" w:customStyle="1" w:styleId="xl69">
    <w:name w:val="xl69"/>
    <w:basedOn w:val="Normal"/>
    <w:rsid w:val="00D01F24"/>
    <w:pPr>
      <w:pBdr>
        <w:top w:val="single" w:sz="8" w:space="0" w:color="auto"/>
        <w:left w:val="single" w:sz="8" w:space="0" w:color="auto"/>
        <w:bottom w:val="single" w:sz="8" w:space="0" w:color="auto"/>
      </w:pBdr>
      <w:shd w:val="clear" w:color="000000" w:fill="969696"/>
      <w:spacing w:before="100" w:beforeAutospacing="1" w:after="100" w:afterAutospacing="1" w:line="240" w:lineRule="auto"/>
      <w:jc w:val="center"/>
    </w:pPr>
    <w:rPr>
      <w:rFonts w:ascii="Times New Roman" w:eastAsia="Times New Roman" w:hAnsi="Times New Roman"/>
      <w:b/>
      <w:bCs/>
      <w:color w:val="000000"/>
      <w:sz w:val="16"/>
      <w:szCs w:val="16"/>
      <w:lang w:val="hr-HR" w:eastAsia="hr-HR"/>
    </w:rPr>
  </w:style>
  <w:style w:type="paragraph" w:customStyle="1" w:styleId="xl70">
    <w:name w:val="xl70"/>
    <w:basedOn w:val="Normal"/>
    <w:rsid w:val="00D01F24"/>
    <w:pPr>
      <w:pBdr>
        <w:top w:val="single" w:sz="8" w:space="0" w:color="auto"/>
        <w:left w:val="single" w:sz="8"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b/>
      <w:bCs/>
      <w:color w:val="000000"/>
      <w:sz w:val="16"/>
      <w:szCs w:val="16"/>
      <w:lang w:val="hr-HR" w:eastAsia="hr-HR"/>
    </w:rPr>
  </w:style>
  <w:style w:type="paragraph" w:customStyle="1" w:styleId="xl71">
    <w:name w:val="xl71"/>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b/>
      <w:bCs/>
      <w:color w:val="000000"/>
      <w:sz w:val="16"/>
      <w:szCs w:val="16"/>
      <w:lang w:val="hr-HR" w:eastAsia="hr-HR"/>
    </w:rPr>
  </w:style>
  <w:style w:type="paragraph" w:customStyle="1" w:styleId="xl72">
    <w:name w:val="xl72"/>
    <w:basedOn w:val="Normal"/>
    <w:rsid w:val="00D01F24"/>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16"/>
      <w:szCs w:val="16"/>
      <w:lang w:val="hr-HR" w:eastAsia="hr-HR"/>
    </w:rPr>
  </w:style>
  <w:style w:type="paragraph" w:customStyle="1" w:styleId="xl73">
    <w:name w:val="xl73"/>
    <w:basedOn w:val="Normal"/>
    <w:rsid w:val="00D01F24"/>
    <w:pPr>
      <w:pBdr>
        <w:top w:val="single" w:sz="8" w:space="0" w:color="auto"/>
        <w:left w:val="single" w:sz="8" w:space="0" w:color="auto"/>
        <w:bottom w:val="single" w:sz="8" w:space="0" w:color="auto"/>
      </w:pBdr>
      <w:shd w:val="clear" w:color="000000" w:fill="969696"/>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74">
    <w:name w:val="xl74"/>
    <w:basedOn w:val="Normal"/>
    <w:rsid w:val="00D01F24"/>
    <w:pPr>
      <w:pBdr>
        <w:top w:val="single" w:sz="8" w:space="0" w:color="auto"/>
        <w:left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75">
    <w:name w:val="xl75"/>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76">
    <w:name w:val="xl76"/>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77">
    <w:name w:val="xl77"/>
    <w:basedOn w:val="Normal"/>
    <w:rsid w:val="00D01F24"/>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78">
    <w:name w:val="xl78"/>
    <w:basedOn w:val="Normal"/>
    <w:rsid w:val="00D01F2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79">
    <w:name w:val="xl79"/>
    <w:basedOn w:val="Normal"/>
    <w:rsid w:val="00D01F2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80">
    <w:name w:val="xl80"/>
    <w:basedOn w:val="Normal"/>
    <w:rsid w:val="00D01F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color w:val="000000"/>
      <w:sz w:val="16"/>
      <w:szCs w:val="16"/>
      <w:lang w:val="hr-HR" w:eastAsia="hr-HR"/>
    </w:rPr>
  </w:style>
  <w:style w:type="paragraph" w:customStyle="1" w:styleId="xl81">
    <w:name w:val="xl81"/>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color w:val="000000"/>
      <w:sz w:val="16"/>
      <w:szCs w:val="16"/>
      <w:lang w:val="hr-HR" w:eastAsia="hr-HR"/>
    </w:rPr>
  </w:style>
  <w:style w:type="paragraph" w:customStyle="1" w:styleId="xl82">
    <w:name w:val="xl82"/>
    <w:basedOn w:val="Normal"/>
    <w:rsid w:val="00D01F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83">
    <w:name w:val="xl83"/>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84">
    <w:name w:val="xl84"/>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85">
    <w:name w:val="xl85"/>
    <w:basedOn w:val="Normal"/>
    <w:rsid w:val="00D01F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val="hr-HR" w:eastAsia="hr-HR"/>
    </w:rPr>
  </w:style>
  <w:style w:type="paragraph" w:customStyle="1" w:styleId="xl86">
    <w:name w:val="xl86"/>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val="hr-HR" w:eastAsia="hr-HR"/>
    </w:rPr>
  </w:style>
  <w:style w:type="paragraph" w:customStyle="1" w:styleId="xl87">
    <w:name w:val="xl87"/>
    <w:basedOn w:val="Normal"/>
    <w:rsid w:val="00D01F24"/>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val="hr-HR" w:eastAsia="hr-HR"/>
    </w:rPr>
  </w:style>
  <w:style w:type="paragraph" w:customStyle="1" w:styleId="xl88">
    <w:name w:val="xl88"/>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val="hr-HR" w:eastAsia="hr-HR"/>
    </w:rPr>
  </w:style>
  <w:style w:type="paragraph" w:customStyle="1" w:styleId="xl89">
    <w:name w:val="xl89"/>
    <w:basedOn w:val="Normal"/>
    <w:rsid w:val="00D01F24"/>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val="hr-HR" w:eastAsia="hr-HR"/>
    </w:rPr>
  </w:style>
  <w:style w:type="paragraph" w:customStyle="1" w:styleId="xl90">
    <w:name w:val="xl90"/>
    <w:basedOn w:val="Normal"/>
    <w:rsid w:val="00D01F2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val="hr-HR" w:eastAsia="hr-HR"/>
    </w:rPr>
  </w:style>
  <w:style w:type="paragraph" w:customStyle="1" w:styleId="xl91">
    <w:name w:val="xl91"/>
    <w:basedOn w:val="Normal"/>
    <w:rsid w:val="00D01F24"/>
    <w:pPr>
      <w:spacing w:before="100" w:beforeAutospacing="1" w:after="100" w:afterAutospacing="1" w:line="240" w:lineRule="auto"/>
    </w:pPr>
    <w:rPr>
      <w:rFonts w:ascii="Times New Roman" w:eastAsia="Times New Roman" w:hAnsi="Times New Roman"/>
      <w:b/>
      <w:bCs/>
      <w:sz w:val="24"/>
      <w:lang w:val="hr-HR" w:eastAsia="hr-HR"/>
    </w:rPr>
  </w:style>
  <w:style w:type="paragraph" w:customStyle="1" w:styleId="xl92">
    <w:name w:val="xl92"/>
    <w:basedOn w:val="Normal"/>
    <w:rsid w:val="00D01F24"/>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93">
    <w:name w:val="xl93"/>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94">
    <w:name w:val="xl94"/>
    <w:basedOn w:val="Normal"/>
    <w:rsid w:val="00D01F24"/>
    <w:pPr>
      <w:spacing w:before="100" w:beforeAutospacing="1" w:after="100" w:afterAutospacing="1" w:line="240" w:lineRule="auto"/>
    </w:pPr>
    <w:rPr>
      <w:rFonts w:ascii="Times New Roman" w:eastAsia="Times New Roman" w:hAnsi="Times New Roman"/>
      <w:sz w:val="24"/>
      <w:lang w:val="hr-HR" w:eastAsia="hr-HR"/>
    </w:rPr>
  </w:style>
  <w:style w:type="paragraph" w:customStyle="1" w:styleId="xl95">
    <w:name w:val="xl95"/>
    <w:basedOn w:val="Normal"/>
    <w:rsid w:val="00D01F24"/>
    <w:pPr>
      <w:spacing w:before="100" w:beforeAutospacing="1" w:after="100" w:afterAutospacing="1" w:line="240" w:lineRule="auto"/>
    </w:pPr>
    <w:rPr>
      <w:rFonts w:ascii="Calibri" w:eastAsia="Times New Roman" w:hAnsi="Calibri" w:cs="Calibri"/>
      <w:b/>
      <w:bCs/>
      <w:color w:val="000000"/>
      <w:sz w:val="24"/>
      <w:lang w:val="hr-HR" w:eastAsia="hr-HR"/>
    </w:rPr>
  </w:style>
  <w:style w:type="paragraph" w:customStyle="1" w:styleId="xl96">
    <w:name w:val="xl96"/>
    <w:basedOn w:val="Normal"/>
    <w:rsid w:val="00D01F24"/>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b/>
      <w:bCs/>
      <w:sz w:val="16"/>
      <w:szCs w:val="16"/>
      <w:lang w:val="hr-HR" w:eastAsia="hr-HR"/>
    </w:rPr>
  </w:style>
  <w:style w:type="paragraph" w:customStyle="1" w:styleId="xl97">
    <w:name w:val="xl97"/>
    <w:basedOn w:val="Normal"/>
    <w:rsid w:val="00D01F24"/>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b/>
      <w:bCs/>
      <w:color w:val="000000"/>
      <w:sz w:val="16"/>
      <w:szCs w:val="16"/>
      <w:lang w:val="hr-HR" w:eastAsia="hr-HR"/>
    </w:rPr>
  </w:style>
  <w:style w:type="paragraph" w:customStyle="1" w:styleId="xl98">
    <w:name w:val="xl98"/>
    <w:basedOn w:val="Normal"/>
    <w:rsid w:val="00D01F24"/>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b/>
      <w:bCs/>
      <w:sz w:val="16"/>
      <w:szCs w:val="16"/>
      <w:lang w:val="hr-HR" w:eastAsia="hr-HR"/>
    </w:rPr>
  </w:style>
  <w:style w:type="paragraph" w:customStyle="1" w:styleId="xl99">
    <w:name w:val="xl99"/>
    <w:basedOn w:val="Normal"/>
    <w:rsid w:val="00D01F24"/>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val="hr-HR" w:eastAsia="hr-HR"/>
    </w:rPr>
  </w:style>
  <w:style w:type="paragraph" w:customStyle="1" w:styleId="xl100">
    <w:name w:val="xl100"/>
    <w:basedOn w:val="Normal"/>
    <w:rsid w:val="00D01F24"/>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val="hr-HR" w:eastAsia="hr-HR"/>
    </w:rPr>
  </w:style>
  <w:style w:type="paragraph" w:customStyle="1" w:styleId="xl101">
    <w:name w:val="xl101"/>
    <w:basedOn w:val="Normal"/>
    <w:rsid w:val="00D01F24"/>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val="hr-HR" w:eastAsia="hr-HR"/>
    </w:rPr>
  </w:style>
  <w:style w:type="paragraph" w:customStyle="1" w:styleId="xl102">
    <w:name w:val="xl102"/>
    <w:basedOn w:val="Normal"/>
    <w:rsid w:val="00D01F24"/>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16"/>
      <w:szCs w:val="16"/>
      <w:lang w:val="hr-HR" w:eastAsia="hr-HR"/>
    </w:rPr>
  </w:style>
  <w:style w:type="paragraph" w:customStyle="1" w:styleId="xl103">
    <w:name w:val="xl103"/>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right"/>
    </w:pPr>
    <w:rPr>
      <w:rFonts w:ascii="Times New Roman" w:eastAsia="Times New Roman" w:hAnsi="Times New Roman"/>
      <w:b/>
      <w:bCs/>
      <w:color w:val="000000"/>
      <w:sz w:val="16"/>
      <w:szCs w:val="16"/>
      <w:lang w:val="hr-HR" w:eastAsia="hr-HR"/>
    </w:rPr>
  </w:style>
  <w:style w:type="paragraph" w:customStyle="1" w:styleId="xl104">
    <w:name w:val="xl104"/>
    <w:basedOn w:val="Normal"/>
    <w:rsid w:val="00D01F24"/>
    <w:pPr>
      <w:pBdr>
        <w:top w:val="single" w:sz="8" w:space="0" w:color="auto"/>
        <w:left w:val="single" w:sz="4" w:space="0" w:color="auto"/>
        <w:bottom w:val="single" w:sz="8" w:space="0" w:color="auto"/>
        <w:right w:val="single" w:sz="8" w:space="0" w:color="auto"/>
      </w:pBdr>
      <w:shd w:val="clear" w:color="000000" w:fill="969696"/>
      <w:spacing w:before="100" w:beforeAutospacing="1" w:after="100" w:afterAutospacing="1" w:line="240" w:lineRule="auto"/>
      <w:jc w:val="right"/>
    </w:pPr>
    <w:rPr>
      <w:rFonts w:ascii="Times New Roman" w:eastAsia="Times New Roman" w:hAnsi="Times New Roman"/>
      <w:b/>
      <w:bCs/>
      <w:color w:val="000000"/>
      <w:sz w:val="16"/>
      <w:szCs w:val="16"/>
      <w:lang w:val="hr-HR" w:eastAsia="hr-HR"/>
    </w:rPr>
  </w:style>
  <w:style w:type="paragraph" w:customStyle="1" w:styleId="xl105">
    <w:name w:val="xl105"/>
    <w:basedOn w:val="Normal"/>
    <w:rsid w:val="00D01F24"/>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6"/>
      <w:szCs w:val="16"/>
      <w:lang w:val="hr-HR" w:eastAsia="hr-HR"/>
    </w:rPr>
  </w:style>
  <w:style w:type="paragraph" w:customStyle="1" w:styleId="xl106">
    <w:name w:val="xl106"/>
    <w:basedOn w:val="Normal"/>
    <w:rsid w:val="00D01F2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16"/>
      <w:szCs w:val="16"/>
      <w:lang w:val="hr-HR" w:eastAsia="hr-HR"/>
    </w:rPr>
  </w:style>
  <w:style w:type="paragraph" w:customStyle="1" w:styleId="xl107">
    <w:name w:val="xl107"/>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08">
    <w:name w:val="xl108"/>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00"/>
      <w:sz w:val="16"/>
      <w:szCs w:val="16"/>
      <w:lang w:val="hr-HR" w:eastAsia="hr-HR"/>
    </w:rPr>
  </w:style>
  <w:style w:type="paragraph" w:customStyle="1" w:styleId="xl109">
    <w:name w:val="xl109"/>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16"/>
      <w:szCs w:val="16"/>
      <w:lang w:val="hr-HR" w:eastAsia="hr-HR"/>
    </w:rPr>
  </w:style>
  <w:style w:type="paragraph" w:customStyle="1" w:styleId="xl110">
    <w:name w:val="xl110"/>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b/>
      <w:bCs/>
      <w:i/>
      <w:iCs/>
      <w:color w:val="000000"/>
      <w:sz w:val="16"/>
      <w:szCs w:val="16"/>
      <w:lang w:val="hr-HR" w:eastAsia="hr-HR"/>
    </w:rPr>
  </w:style>
  <w:style w:type="paragraph" w:customStyle="1" w:styleId="xl111">
    <w:name w:val="xl111"/>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12">
    <w:name w:val="xl112"/>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lang w:val="hr-HR" w:eastAsia="hr-HR"/>
    </w:rPr>
  </w:style>
  <w:style w:type="paragraph" w:customStyle="1" w:styleId="xl113">
    <w:name w:val="xl113"/>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olor w:val="000000"/>
      <w:sz w:val="16"/>
      <w:szCs w:val="16"/>
      <w:lang w:val="hr-HR" w:eastAsia="hr-HR"/>
    </w:rPr>
  </w:style>
  <w:style w:type="paragraph" w:customStyle="1" w:styleId="xl114">
    <w:name w:val="xl114"/>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hr-HR" w:eastAsia="hr-HR"/>
    </w:rPr>
  </w:style>
  <w:style w:type="paragraph" w:customStyle="1" w:styleId="xl115">
    <w:name w:val="xl115"/>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val="hr-HR" w:eastAsia="hr-HR"/>
    </w:rPr>
  </w:style>
  <w:style w:type="paragraph" w:customStyle="1" w:styleId="xl116">
    <w:name w:val="xl116"/>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b/>
      <w:bCs/>
      <w:sz w:val="16"/>
      <w:szCs w:val="16"/>
      <w:lang w:val="hr-HR" w:eastAsia="hr-HR"/>
    </w:rPr>
  </w:style>
  <w:style w:type="paragraph" w:customStyle="1" w:styleId="xl117">
    <w:name w:val="xl117"/>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16"/>
      <w:szCs w:val="16"/>
      <w:lang w:val="hr-HR" w:eastAsia="hr-HR"/>
    </w:rPr>
  </w:style>
  <w:style w:type="paragraph" w:customStyle="1" w:styleId="xl118">
    <w:name w:val="xl118"/>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color w:val="FF0000"/>
      <w:sz w:val="16"/>
      <w:szCs w:val="16"/>
      <w:lang w:val="hr-HR" w:eastAsia="hr-HR"/>
    </w:rPr>
  </w:style>
  <w:style w:type="paragraph" w:customStyle="1" w:styleId="xl119">
    <w:name w:val="xl119"/>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i/>
      <w:iCs/>
      <w:sz w:val="16"/>
      <w:szCs w:val="16"/>
      <w:lang w:val="hr-HR" w:eastAsia="hr-HR"/>
    </w:rPr>
  </w:style>
  <w:style w:type="paragraph" w:customStyle="1" w:styleId="xl120">
    <w:name w:val="xl120"/>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olor w:val="FF0000"/>
      <w:sz w:val="16"/>
      <w:szCs w:val="16"/>
      <w:lang w:val="hr-HR" w:eastAsia="hr-HR"/>
    </w:rPr>
  </w:style>
  <w:style w:type="paragraph" w:customStyle="1" w:styleId="xl121">
    <w:name w:val="xl121"/>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b/>
      <w:bCs/>
      <w:i/>
      <w:iCs/>
      <w:sz w:val="16"/>
      <w:szCs w:val="16"/>
      <w:lang w:val="hr-HR" w:eastAsia="hr-HR"/>
    </w:rPr>
  </w:style>
  <w:style w:type="paragraph" w:customStyle="1" w:styleId="xl122">
    <w:name w:val="xl122"/>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23">
    <w:name w:val="xl123"/>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FF0000"/>
      <w:sz w:val="16"/>
      <w:szCs w:val="16"/>
      <w:lang w:val="hr-HR" w:eastAsia="hr-HR"/>
    </w:rPr>
  </w:style>
  <w:style w:type="paragraph" w:customStyle="1" w:styleId="xl124">
    <w:name w:val="xl124"/>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hr-HR" w:eastAsia="hr-HR"/>
    </w:rPr>
  </w:style>
  <w:style w:type="paragraph" w:customStyle="1" w:styleId="xl125">
    <w:name w:val="xl125"/>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lang w:val="hr-HR" w:eastAsia="hr-HR"/>
    </w:rPr>
  </w:style>
  <w:style w:type="paragraph" w:customStyle="1" w:styleId="xl126">
    <w:name w:val="xl126"/>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6"/>
      <w:szCs w:val="16"/>
      <w:lang w:val="hr-HR" w:eastAsia="hr-HR"/>
    </w:rPr>
  </w:style>
  <w:style w:type="paragraph" w:customStyle="1" w:styleId="xl127">
    <w:name w:val="xl127"/>
    <w:basedOn w:val="Normal"/>
    <w:rsid w:val="00D01F24"/>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lang w:val="hr-HR" w:eastAsia="hr-HR"/>
    </w:rPr>
  </w:style>
  <w:style w:type="paragraph" w:customStyle="1" w:styleId="xl128">
    <w:name w:val="xl128"/>
    <w:basedOn w:val="Normal"/>
    <w:rsid w:val="00D01F2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29">
    <w:name w:val="xl129"/>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16"/>
      <w:szCs w:val="16"/>
      <w:lang w:val="hr-HR" w:eastAsia="hr-HR"/>
    </w:rPr>
  </w:style>
  <w:style w:type="paragraph" w:customStyle="1" w:styleId="xl130">
    <w:name w:val="xl130"/>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31">
    <w:name w:val="xl131"/>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32">
    <w:name w:val="xl132"/>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hr-HR" w:eastAsia="hr-HR"/>
    </w:rPr>
  </w:style>
  <w:style w:type="paragraph" w:customStyle="1" w:styleId="xl133">
    <w:name w:val="xl133"/>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hr-HR" w:eastAsia="hr-HR"/>
    </w:rPr>
  </w:style>
  <w:style w:type="paragraph" w:customStyle="1" w:styleId="xl134">
    <w:name w:val="xl134"/>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lang w:val="hr-HR" w:eastAsia="hr-HR"/>
    </w:rPr>
  </w:style>
  <w:style w:type="paragraph" w:customStyle="1" w:styleId="xl135">
    <w:name w:val="xl135"/>
    <w:basedOn w:val="Normal"/>
    <w:rsid w:val="00D01F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16"/>
      <w:szCs w:val="16"/>
      <w:lang w:val="hr-HR" w:eastAsia="hr-HR"/>
    </w:rPr>
  </w:style>
  <w:style w:type="paragraph" w:customStyle="1" w:styleId="xl136">
    <w:name w:val="xl136"/>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16"/>
      <w:szCs w:val="16"/>
      <w:lang w:val="hr-HR" w:eastAsia="hr-HR"/>
    </w:rPr>
  </w:style>
  <w:style w:type="paragraph" w:customStyle="1" w:styleId="xl137">
    <w:name w:val="xl137"/>
    <w:basedOn w:val="Normal"/>
    <w:rsid w:val="00D01F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38">
    <w:name w:val="xl138"/>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39">
    <w:name w:val="xl139"/>
    <w:basedOn w:val="Normal"/>
    <w:rsid w:val="00D01F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hr-HR" w:eastAsia="hr-HR"/>
    </w:rPr>
  </w:style>
  <w:style w:type="paragraph" w:customStyle="1" w:styleId="xl140">
    <w:name w:val="xl140"/>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6"/>
      <w:szCs w:val="16"/>
      <w:lang w:val="hr-HR" w:eastAsia="hr-HR"/>
    </w:rPr>
  </w:style>
  <w:style w:type="paragraph" w:customStyle="1" w:styleId="xl141">
    <w:name w:val="xl141"/>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6"/>
      <w:szCs w:val="16"/>
      <w:lang w:val="hr-HR" w:eastAsia="hr-HR"/>
    </w:rPr>
  </w:style>
  <w:style w:type="paragraph" w:customStyle="1" w:styleId="xl142">
    <w:name w:val="xl142"/>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6"/>
      <w:szCs w:val="16"/>
      <w:lang w:val="hr-HR" w:eastAsia="hr-HR"/>
    </w:rPr>
  </w:style>
  <w:style w:type="paragraph" w:customStyle="1" w:styleId="xl143">
    <w:name w:val="xl143"/>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lang w:val="hr-HR" w:eastAsia="hr-HR"/>
    </w:rPr>
  </w:style>
  <w:style w:type="paragraph" w:customStyle="1" w:styleId="xl144">
    <w:name w:val="xl144"/>
    <w:basedOn w:val="Normal"/>
    <w:rsid w:val="00D01F24"/>
    <w:pPr>
      <w:pBdr>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16"/>
      <w:szCs w:val="16"/>
      <w:lang w:val="hr-HR" w:eastAsia="hr-HR"/>
    </w:rPr>
  </w:style>
  <w:style w:type="paragraph" w:customStyle="1" w:styleId="xl145">
    <w:name w:val="xl145"/>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46">
    <w:name w:val="xl146"/>
    <w:basedOn w:val="Normal"/>
    <w:rsid w:val="00D01F24"/>
    <w:pPr>
      <w:pBdr>
        <w:top w:val="single" w:sz="8" w:space="0" w:color="auto"/>
        <w:left w:val="single" w:sz="4" w:space="0" w:color="auto"/>
        <w:bottom w:val="single" w:sz="8" w:space="0" w:color="auto"/>
        <w:right w:val="single" w:sz="8" w:space="0" w:color="auto"/>
      </w:pBdr>
      <w:shd w:val="clear" w:color="000000" w:fill="969696"/>
      <w:spacing w:before="100" w:beforeAutospacing="1" w:after="100" w:afterAutospacing="1" w:line="240" w:lineRule="auto"/>
      <w:jc w:val="right"/>
    </w:pPr>
    <w:rPr>
      <w:rFonts w:ascii="Times New Roman" w:eastAsia="Times New Roman" w:hAnsi="Times New Roman"/>
      <w:b/>
      <w:bCs/>
      <w:sz w:val="16"/>
      <w:szCs w:val="16"/>
      <w:lang w:val="hr-HR" w:eastAsia="hr-HR"/>
    </w:rPr>
  </w:style>
  <w:style w:type="paragraph" w:customStyle="1" w:styleId="xl147">
    <w:name w:val="xl147"/>
    <w:basedOn w:val="Normal"/>
    <w:rsid w:val="00D01F24"/>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148">
    <w:name w:val="xl148"/>
    <w:basedOn w:val="Normal"/>
    <w:rsid w:val="00D01F24"/>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149">
    <w:name w:val="xl149"/>
    <w:basedOn w:val="Normal"/>
    <w:rsid w:val="00D01F24"/>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50">
    <w:name w:val="xl150"/>
    <w:basedOn w:val="Normal"/>
    <w:rsid w:val="00D01F2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b/>
      <w:bCs/>
      <w:sz w:val="16"/>
      <w:szCs w:val="16"/>
      <w:lang w:val="hr-HR" w:eastAsia="hr-HR"/>
    </w:rPr>
  </w:style>
  <w:style w:type="paragraph" w:customStyle="1" w:styleId="xl151">
    <w:name w:val="xl151"/>
    <w:basedOn w:val="Normal"/>
    <w:rsid w:val="00D01F2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lang w:val="hr-HR" w:eastAsia="hr-HR"/>
    </w:rPr>
  </w:style>
  <w:style w:type="paragraph" w:customStyle="1" w:styleId="xl152">
    <w:name w:val="xl152"/>
    <w:basedOn w:val="Normal"/>
    <w:rsid w:val="00D01F24"/>
    <w:pPr>
      <w:pBdr>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16"/>
      <w:szCs w:val="16"/>
      <w:lang w:val="hr-HR" w:eastAsia="hr-HR"/>
    </w:rPr>
  </w:style>
  <w:style w:type="paragraph" w:customStyle="1" w:styleId="xl153">
    <w:name w:val="xl153"/>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hr-HR" w:eastAsia="hr-HR"/>
    </w:rPr>
  </w:style>
  <w:style w:type="paragraph" w:customStyle="1" w:styleId="xl154">
    <w:name w:val="xl154"/>
    <w:basedOn w:val="Normal"/>
    <w:rsid w:val="00D01F24"/>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b/>
      <w:bCs/>
      <w:sz w:val="16"/>
      <w:szCs w:val="16"/>
      <w:lang w:val="hr-HR" w:eastAsia="hr-HR"/>
    </w:rPr>
  </w:style>
  <w:style w:type="paragraph" w:customStyle="1" w:styleId="xl155">
    <w:name w:val="xl155"/>
    <w:basedOn w:val="Normal"/>
    <w:rsid w:val="00D01F24"/>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b/>
      <w:bCs/>
      <w:sz w:val="16"/>
      <w:szCs w:val="16"/>
      <w:lang w:val="hr-HR" w:eastAsia="hr-HR"/>
    </w:rPr>
  </w:style>
  <w:style w:type="paragraph" w:customStyle="1" w:styleId="xl156">
    <w:name w:val="xl156"/>
    <w:basedOn w:val="Normal"/>
    <w:rsid w:val="00D01F24"/>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val="hr-HR" w:eastAsia="hr-HR"/>
    </w:rPr>
  </w:style>
  <w:style w:type="paragraph" w:customStyle="1" w:styleId="xl157">
    <w:name w:val="xl157"/>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right"/>
    </w:pPr>
    <w:rPr>
      <w:rFonts w:ascii="Times New Roman" w:eastAsia="Times New Roman" w:hAnsi="Times New Roman"/>
      <w:b/>
      <w:bCs/>
      <w:sz w:val="16"/>
      <w:szCs w:val="16"/>
      <w:lang w:val="hr-HR" w:eastAsia="hr-HR"/>
    </w:rPr>
  </w:style>
  <w:style w:type="paragraph" w:customStyle="1" w:styleId="xl158">
    <w:name w:val="xl158"/>
    <w:basedOn w:val="Normal"/>
    <w:rsid w:val="00D01F2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val="hr-HR" w:eastAsia="hr-HR"/>
    </w:rPr>
  </w:style>
  <w:style w:type="paragraph" w:customStyle="1" w:styleId="xl159">
    <w:name w:val="xl159"/>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60">
    <w:name w:val="xl160"/>
    <w:basedOn w:val="Normal"/>
    <w:rsid w:val="00D01F2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61">
    <w:name w:val="xl161"/>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16"/>
      <w:szCs w:val="16"/>
      <w:lang w:val="hr-HR" w:eastAsia="hr-HR"/>
    </w:rPr>
  </w:style>
  <w:style w:type="paragraph" w:customStyle="1" w:styleId="xl162">
    <w:name w:val="xl162"/>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63">
    <w:name w:val="xl163"/>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64">
    <w:name w:val="xl164"/>
    <w:basedOn w:val="Normal"/>
    <w:rsid w:val="00D01F2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65">
    <w:name w:val="xl165"/>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hr-HR" w:eastAsia="hr-HR"/>
    </w:rPr>
  </w:style>
  <w:style w:type="paragraph" w:customStyle="1" w:styleId="xl166">
    <w:name w:val="xl166"/>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16"/>
      <w:szCs w:val="16"/>
      <w:lang w:val="hr-HR" w:eastAsia="hr-HR"/>
    </w:rPr>
  </w:style>
  <w:style w:type="paragraph" w:customStyle="1" w:styleId="xl167">
    <w:name w:val="xl167"/>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68">
    <w:name w:val="xl168"/>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69">
    <w:name w:val="xl169"/>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hr-HR" w:eastAsia="hr-HR"/>
    </w:rPr>
  </w:style>
  <w:style w:type="paragraph" w:customStyle="1" w:styleId="xl170">
    <w:name w:val="xl170"/>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hr-HR" w:eastAsia="hr-HR"/>
    </w:rPr>
  </w:style>
  <w:style w:type="paragraph" w:customStyle="1" w:styleId="xl171">
    <w:name w:val="xl171"/>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72">
    <w:name w:val="xl172"/>
    <w:basedOn w:val="Normal"/>
    <w:rsid w:val="00D01F24"/>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73">
    <w:name w:val="xl173"/>
    <w:basedOn w:val="Normal"/>
    <w:rsid w:val="00D01F2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hr-HR" w:eastAsia="hr-HR"/>
    </w:rPr>
  </w:style>
  <w:style w:type="paragraph" w:styleId="TOCHeading">
    <w:name w:val="TOC Heading"/>
    <w:basedOn w:val="Heading1"/>
    <w:next w:val="Normal"/>
    <w:uiPriority w:val="39"/>
    <w:unhideWhenUsed/>
    <w:qFormat/>
    <w:rsid w:val="001D5BEE"/>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1D5BEE"/>
    <w:pPr>
      <w:spacing w:after="100" w:line="259" w:lineRule="auto"/>
    </w:pPr>
  </w:style>
  <w:style w:type="paragraph" w:styleId="FootnoteText">
    <w:name w:val="footnote text"/>
    <w:basedOn w:val="Normal"/>
    <w:link w:val="FootnoteTextChar"/>
    <w:uiPriority w:val="99"/>
    <w:semiHidden/>
    <w:unhideWhenUsed/>
    <w:rsid w:val="001D5B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BEE"/>
    <w:rPr>
      <w:rFonts w:asciiTheme="minorHAnsi" w:eastAsiaTheme="minorHAnsi" w:hAnsiTheme="minorHAnsi" w:cstheme="minorBidi"/>
      <w:lang w:val="en-US" w:eastAsia="en-US"/>
    </w:rPr>
  </w:style>
  <w:style w:type="character" w:styleId="FootnoteReference">
    <w:name w:val="footnote reference"/>
    <w:aliases w:val="16 Point,Superscript 6 Point,BVI fnr,Superscript 6 Point + 11 pt,ftref,Footnote Reference Number,Footnote Reference_LVL6,Footnote Reference_LVL61,Footnote Reference_LVL62,Footnote Reference_LVL63,Footnote Reference_LVL64,Heading 6 Cha"/>
    <w:basedOn w:val="DefaultParagraphFont"/>
    <w:uiPriority w:val="99"/>
    <w:unhideWhenUsed/>
    <w:qFormat/>
    <w:rsid w:val="001D5BEE"/>
    <w:rPr>
      <w:vertAlign w:val="superscript"/>
    </w:rPr>
  </w:style>
  <w:style w:type="paragraph" w:styleId="TOC2">
    <w:name w:val="toc 2"/>
    <w:basedOn w:val="Normal"/>
    <w:next w:val="Normal"/>
    <w:autoRedefine/>
    <w:uiPriority w:val="39"/>
    <w:unhideWhenUsed/>
    <w:rsid w:val="001D5BEE"/>
    <w:pPr>
      <w:spacing w:after="100" w:line="259" w:lineRule="auto"/>
      <w:ind w:left="220"/>
    </w:pPr>
  </w:style>
  <w:style w:type="paragraph" w:styleId="TOC3">
    <w:name w:val="toc 3"/>
    <w:basedOn w:val="Normal"/>
    <w:next w:val="Normal"/>
    <w:autoRedefine/>
    <w:uiPriority w:val="39"/>
    <w:unhideWhenUsed/>
    <w:rsid w:val="001D5BEE"/>
    <w:pPr>
      <w:spacing w:after="100" w:line="259" w:lineRule="auto"/>
      <w:ind w:left="440"/>
    </w:pPr>
  </w:style>
  <w:style w:type="paragraph" w:customStyle="1" w:styleId="TEKST">
    <w:name w:val="TEKST"/>
    <w:basedOn w:val="Normal"/>
    <w:rsid w:val="008D5635"/>
    <w:pPr>
      <w:spacing w:after="120" w:line="240" w:lineRule="auto"/>
      <w:jc w:val="both"/>
    </w:pPr>
    <w:rPr>
      <w:rFonts w:ascii="Arial" w:eastAsia="Times New Roman" w:hAnsi="Arial"/>
      <w:lang w:val="sr-Cyrl-CS"/>
    </w:rPr>
  </w:style>
  <w:style w:type="paragraph" w:customStyle="1" w:styleId="xl63">
    <w:name w:val="xl63"/>
    <w:basedOn w:val="Normal"/>
    <w:rsid w:val="00293A25"/>
    <w:pPr>
      <w:spacing w:before="100" w:beforeAutospacing="1" w:after="100" w:afterAutospacing="1" w:line="240" w:lineRule="auto"/>
    </w:pPr>
    <w:rPr>
      <w:rFonts w:ascii="Times New Roman" w:eastAsia="Times New Roman" w:hAnsi="Times New Roman"/>
      <w:b/>
      <w:bCs/>
      <w:color w:val="000000"/>
      <w:sz w:val="24"/>
      <w:lang w:val="hr-HR" w:eastAsia="hr-HR"/>
    </w:rPr>
  </w:style>
  <w:style w:type="paragraph" w:customStyle="1" w:styleId="xl64">
    <w:name w:val="xl64"/>
    <w:basedOn w:val="Normal"/>
    <w:rsid w:val="00293A25"/>
    <w:pPr>
      <w:spacing w:before="100" w:beforeAutospacing="1" w:after="100" w:afterAutospacing="1" w:line="240" w:lineRule="auto"/>
    </w:pPr>
    <w:rPr>
      <w:rFonts w:ascii="Times New Roman" w:eastAsia="Times New Roman" w:hAnsi="Times New Roman"/>
      <w:color w:val="000000"/>
      <w:sz w:val="24"/>
      <w:lang w:val="hr-HR" w:eastAsia="hr-HR"/>
    </w:rPr>
  </w:style>
  <w:style w:type="paragraph" w:customStyle="1" w:styleId="xl174">
    <w:name w:val="xl174"/>
    <w:basedOn w:val="Normal"/>
    <w:rsid w:val="00293A2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75">
    <w:name w:val="xl175"/>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color w:val="000000"/>
      <w:sz w:val="16"/>
      <w:szCs w:val="16"/>
      <w:lang w:val="hr-HR" w:eastAsia="hr-HR"/>
    </w:rPr>
  </w:style>
  <w:style w:type="paragraph" w:customStyle="1" w:styleId="xl176">
    <w:name w:val="xl176"/>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color w:val="000000"/>
      <w:sz w:val="16"/>
      <w:szCs w:val="16"/>
      <w:lang w:val="hr-HR" w:eastAsia="hr-HR"/>
    </w:rPr>
  </w:style>
  <w:style w:type="paragraph" w:customStyle="1" w:styleId="xl177">
    <w:name w:val="xl177"/>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178">
    <w:name w:val="xl178"/>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179">
    <w:name w:val="xl179"/>
    <w:basedOn w:val="Normal"/>
    <w:rsid w:val="00293A25"/>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olor w:val="000000"/>
      <w:sz w:val="16"/>
      <w:szCs w:val="16"/>
      <w:lang w:val="hr-HR" w:eastAsia="hr-HR"/>
    </w:rPr>
  </w:style>
  <w:style w:type="paragraph" w:customStyle="1" w:styleId="xl180">
    <w:name w:val="xl180"/>
    <w:basedOn w:val="Normal"/>
    <w:rsid w:val="00293A2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val="hr-HR" w:eastAsia="hr-HR"/>
    </w:rPr>
  </w:style>
  <w:style w:type="paragraph" w:customStyle="1" w:styleId="xl181">
    <w:name w:val="xl181"/>
    <w:basedOn w:val="Normal"/>
    <w:rsid w:val="00293A2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val="hr-HR" w:eastAsia="hr-HR"/>
    </w:rPr>
  </w:style>
  <w:style w:type="paragraph" w:customStyle="1" w:styleId="xl182">
    <w:name w:val="xl182"/>
    <w:basedOn w:val="Normal"/>
    <w:rsid w:val="00293A2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val="hr-HR" w:eastAsia="hr-HR"/>
    </w:rPr>
  </w:style>
  <w:style w:type="paragraph" w:customStyle="1" w:styleId="xl183">
    <w:name w:val="xl183"/>
    <w:basedOn w:val="Normal"/>
    <w:rsid w:val="00293A25"/>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olor w:val="000000"/>
      <w:sz w:val="16"/>
      <w:szCs w:val="16"/>
      <w:lang w:val="hr-HR" w:eastAsia="hr-HR"/>
    </w:rPr>
  </w:style>
  <w:style w:type="paragraph" w:customStyle="1" w:styleId="xl184">
    <w:name w:val="xl184"/>
    <w:basedOn w:val="Normal"/>
    <w:rsid w:val="00293A25"/>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16"/>
      <w:szCs w:val="16"/>
      <w:lang w:val="hr-HR" w:eastAsia="hr-HR"/>
    </w:rPr>
  </w:style>
  <w:style w:type="paragraph" w:customStyle="1" w:styleId="xl185">
    <w:name w:val="xl185"/>
    <w:basedOn w:val="Normal"/>
    <w:rsid w:val="00293A25"/>
    <w:pPr>
      <w:spacing w:before="100" w:beforeAutospacing="1" w:after="100" w:afterAutospacing="1" w:line="240" w:lineRule="auto"/>
    </w:pPr>
    <w:rPr>
      <w:rFonts w:ascii="Times New Roman" w:eastAsia="Times New Roman" w:hAnsi="Times New Roman"/>
      <w:b/>
      <w:bCs/>
      <w:i/>
      <w:iCs/>
      <w:sz w:val="24"/>
      <w:lang w:val="hr-HR" w:eastAsia="hr-HR"/>
    </w:rPr>
  </w:style>
  <w:style w:type="paragraph" w:customStyle="1" w:styleId="xl186">
    <w:name w:val="xl186"/>
    <w:basedOn w:val="Normal"/>
    <w:rsid w:val="00293A2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16"/>
      <w:szCs w:val="16"/>
      <w:lang w:val="hr-HR" w:eastAsia="hr-HR"/>
    </w:rPr>
  </w:style>
  <w:style w:type="paragraph" w:customStyle="1" w:styleId="xl187">
    <w:name w:val="xl187"/>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16"/>
      <w:szCs w:val="16"/>
      <w:lang w:val="hr-HR" w:eastAsia="hr-HR"/>
    </w:rPr>
  </w:style>
  <w:style w:type="paragraph" w:customStyle="1" w:styleId="xl188">
    <w:name w:val="xl188"/>
    <w:basedOn w:val="Normal"/>
    <w:rsid w:val="00293A25"/>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color w:val="000000"/>
      <w:sz w:val="16"/>
      <w:szCs w:val="16"/>
      <w:lang w:val="hr-HR" w:eastAsia="hr-HR"/>
    </w:rPr>
  </w:style>
  <w:style w:type="paragraph" w:customStyle="1" w:styleId="xl189">
    <w:name w:val="xl189"/>
    <w:basedOn w:val="Normal"/>
    <w:rsid w:val="00293A25"/>
    <w:pPr>
      <w:spacing w:before="100" w:beforeAutospacing="1" w:after="100" w:afterAutospacing="1" w:line="240" w:lineRule="auto"/>
    </w:pPr>
    <w:rPr>
      <w:rFonts w:ascii="Times New Roman" w:eastAsia="Times New Roman" w:hAnsi="Times New Roman"/>
      <w:b/>
      <w:bCs/>
      <w:sz w:val="24"/>
      <w:lang w:val="hr-HR" w:eastAsia="hr-HR"/>
    </w:rPr>
  </w:style>
  <w:style w:type="paragraph" w:customStyle="1" w:styleId="xl190">
    <w:name w:val="xl190"/>
    <w:basedOn w:val="Normal"/>
    <w:rsid w:val="00293A25"/>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olor w:val="000000"/>
      <w:sz w:val="16"/>
      <w:szCs w:val="16"/>
      <w:lang w:val="hr-HR" w:eastAsia="hr-HR"/>
    </w:rPr>
  </w:style>
  <w:style w:type="paragraph" w:customStyle="1" w:styleId="xl191">
    <w:name w:val="xl191"/>
    <w:basedOn w:val="Normal"/>
    <w:rsid w:val="00293A25"/>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olor w:val="000000"/>
      <w:sz w:val="16"/>
      <w:szCs w:val="16"/>
      <w:lang w:val="hr-HR" w:eastAsia="hr-HR"/>
    </w:rPr>
  </w:style>
  <w:style w:type="paragraph" w:customStyle="1" w:styleId="xl192">
    <w:name w:val="xl192"/>
    <w:basedOn w:val="Normal"/>
    <w:rsid w:val="00293A2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193">
    <w:name w:val="xl193"/>
    <w:basedOn w:val="Normal"/>
    <w:rsid w:val="00293A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194">
    <w:name w:val="xl194"/>
    <w:basedOn w:val="Normal"/>
    <w:rsid w:val="00293A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195">
    <w:name w:val="xl195"/>
    <w:basedOn w:val="Normal"/>
    <w:rsid w:val="00293A2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b/>
      <w:bCs/>
      <w:i/>
      <w:iCs/>
      <w:color w:val="000000"/>
      <w:sz w:val="16"/>
      <w:szCs w:val="16"/>
      <w:lang w:val="hr-HR" w:eastAsia="hr-HR"/>
    </w:rPr>
  </w:style>
  <w:style w:type="paragraph" w:customStyle="1" w:styleId="xl196">
    <w:name w:val="xl196"/>
    <w:basedOn w:val="Normal"/>
    <w:rsid w:val="00293A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color w:val="000000"/>
      <w:sz w:val="16"/>
      <w:szCs w:val="16"/>
      <w:lang w:val="hr-HR" w:eastAsia="hr-HR"/>
    </w:rPr>
  </w:style>
  <w:style w:type="paragraph" w:customStyle="1" w:styleId="xl197">
    <w:name w:val="xl197"/>
    <w:basedOn w:val="Normal"/>
    <w:rsid w:val="00293A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color w:val="000000"/>
      <w:sz w:val="16"/>
      <w:szCs w:val="16"/>
      <w:lang w:val="hr-HR" w:eastAsia="hr-HR"/>
    </w:rPr>
  </w:style>
  <w:style w:type="paragraph" w:customStyle="1" w:styleId="xl198">
    <w:name w:val="xl198"/>
    <w:basedOn w:val="Normal"/>
    <w:rsid w:val="00293A2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val="hr-HR" w:eastAsia="hr-HR"/>
    </w:rPr>
  </w:style>
  <w:style w:type="paragraph" w:customStyle="1" w:styleId="xl199">
    <w:name w:val="xl199"/>
    <w:basedOn w:val="Normal"/>
    <w:rsid w:val="00293A2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16"/>
      <w:szCs w:val="16"/>
      <w:lang w:val="hr-HR" w:eastAsia="hr-HR"/>
    </w:rPr>
  </w:style>
  <w:style w:type="paragraph" w:customStyle="1" w:styleId="xl200">
    <w:name w:val="xl200"/>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lang w:val="hr-HR" w:eastAsia="hr-HR"/>
    </w:rPr>
  </w:style>
  <w:style w:type="paragraph" w:customStyle="1" w:styleId="xl201">
    <w:name w:val="xl201"/>
    <w:basedOn w:val="Normal"/>
    <w:rsid w:val="00293A2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16"/>
      <w:szCs w:val="16"/>
      <w:lang w:val="hr-HR" w:eastAsia="hr-HR"/>
    </w:rPr>
  </w:style>
  <w:style w:type="paragraph" w:customStyle="1" w:styleId="xl202">
    <w:name w:val="xl202"/>
    <w:basedOn w:val="Normal"/>
    <w:rsid w:val="00293A25"/>
    <w:pPr>
      <w:pBdr>
        <w:top w:val="single" w:sz="8" w:space="0" w:color="auto"/>
        <w:left w:val="single" w:sz="8" w:space="0" w:color="auto"/>
        <w:bottom w:val="single" w:sz="8" w:space="0" w:color="auto"/>
        <w:right w:val="single" w:sz="8" w:space="0" w:color="auto"/>
      </w:pBdr>
      <w:shd w:val="clear" w:color="000000" w:fill="969696"/>
      <w:spacing w:before="100" w:beforeAutospacing="1" w:after="100" w:afterAutospacing="1" w:line="240" w:lineRule="auto"/>
      <w:jc w:val="right"/>
    </w:pPr>
    <w:rPr>
      <w:rFonts w:ascii="Times New Roman" w:eastAsia="Times New Roman" w:hAnsi="Times New Roman"/>
      <w:b/>
      <w:bCs/>
      <w:color w:val="000000"/>
      <w:sz w:val="16"/>
      <w:szCs w:val="16"/>
      <w:lang w:val="hr-HR" w:eastAsia="hr-HR"/>
    </w:rPr>
  </w:style>
  <w:style w:type="paragraph" w:customStyle="1" w:styleId="xl203">
    <w:name w:val="xl203"/>
    <w:basedOn w:val="Normal"/>
    <w:rsid w:val="00293A25"/>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olor w:val="FF0000"/>
      <w:sz w:val="16"/>
      <w:szCs w:val="16"/>
      <w:lang w:val="hr-HR" w:eastAsia="hr-HR"/>
    </w:rPr>
  </w:style>
  <w:style w:type="paragraph" w:customStyle="1" w:styleId="xl204">
    <w:name w:val="xl204"/>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lang w:val="hr-HR" w:eastAsia="hr-HR"/>
    </w:rPr>
  </w:style>
  <w:style w:type="paragraph" w:customStyle="1" w:styleId="xl205">
    <w:name w:val="xl205"/>
    <w:basedOn w:val="Normal"/>
    <w:rsid w:val="00293A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val="hr-HR" w:eastAsia="hr-HR"/>
    </w:rPr>
  </w:style>
  <w:style w:type="paragraph" w:customStyle="1" w:styleId="nospacing0">
    <w:name w:val="nospacing"/>
    <w:basedOn w:val="Normal"/>
    <w:rsid w:val="00303854"/>
    <w:pPr>
      <w:spacing w:before="100" w:beforeAutospacing="1" w:after="100" w:afterAutospacing="1" w:line="240" w:lineRule="auto"/>
    </w:pPr>
    <w:rPr>
      <w:rFonts w:ascii="Times New Roman" w:eastAsia="Times New Roman" w:hAnsi="Times New Roman"/>
      <w:sz w:val="24"/>
    </w:rPr>
  </w:style>
  <w:style w:type="paragraph" w:customStyle="1" w:styleId="font5">
    <w:name w:val="font5"/>
    <w:basedOn w:val="Normal"/>
    <w:rsid w:val="00517FA6"/>
    <w:pPr>
      <w:spacing w:before="100" w:beforeAutospacing="1" w:after="100" w:afterAutospacing="1" w:line="240" w:lineRule="auto"/>
    </w:pPr>
    <w:rPr>
      <w:rFonts w:ascii="Calibri" w:eastAsia="Times New Roman" w:hAnsi="Calibri" w:cs="Calibri"/>
      <w:b/>
      <w:bCs/>
      <w:sz w:val="16"/>
      <w:szCs w:val="16"/>
      <w:lang w:val="hr-HR" w:eastAsia="hr-HR"/>
    </w:rPr>
  </w:style>
  <w:style w:type="character" w:styleId="Emphasis">
    <w:name w:val="Emphasis"/>
    <w:qFormat/>
    <w:rsid w:val="00680874"/>
    <w:rPr>
      <w:i/>
      <w:iCs/>
    </w:rPr>
  </w:style>
  <w:style w:type="character" w:customStyle="1" w:styleId="Absatz-Standardschriftart">
    <w:name w:val="Absatz-Standardschriftart"/>
    <w:rsid w:val="001B3DC0"/>
  </w:style>
  <w:style w:type="character" w:customStyle="1" w:styleId="WW-Absatz-Standardschriftart">
    <w:name w:val="WW-Absatz-Standardschriftart"/>
    <w:rsid w:val="001B3DC0"/>
  </w:style>
  <w:style w:type="character" w:customStyle="1" w:styleId="WW-Absatz-Standardschriftart1">
    <w:name w:val="WW-Absatz-Standardschriftart1"/>
    <w:rsid w:val="001B3DC0"/>
  </w:style>
  <w:style w:type="character" w:customStyle="1" w:styleId="WW-Absatz-Standardschriftart11">
    <w:name w:val="WW-Absatz-Standardschriftart11"/>
    <w:rsid w:val="001B3DC0"/>
  </w:style>
  <w:style w:type="character" w:customStyle="1" w:styleId="WW-Absatz-Standardschriftart111">
    <w:name w:val="WW-Absatz-Standardschriftart111"/>
    <w:rsid w:val="001B3DC0"/>
  </w:style>
  <w:style w:type="character" w:customStyle="1" w:styleId="WW-Absatz-Standardschriftart1111">
    <w:name w:val="WW-Absatz-Standardschriftart1111"/>
    <w:rsid w:val="001B3DC0"/>
  </w:style>
  <w:style w:type="character" w:customStyle="1" w:styleId="WW-Absatz-Standardschriftart11111">
    <w:name w:val="WW-Absatz-Standardschriftart11111"/>
    <w:rsid w:val="001B3DC0"/>
  </w:style>
  <w:style w:type="character" w:customStyle="1" w:styleId="WW-Absatz-Standardschriftart111111">
    <w:name w:val="WW-Absatz-Standardschriftart111111"/>
    <w:rsid w:val="001B3DC0"/>
  </w:style>
  <w:style w:type="character" w:customStyle="1" w:styleId="WW-Absatz-Standardschriftart1111111">
    <w:name w:val="WW-Absatz-Standardschriftart1111111"/>
    <w:rsid w:val="001B3DC0"/>
  </w:style>
  <w:style w:type="character" w:customStyle="1" w:styleId="WW-Absatz-Standardschriftart11111111">
    <w:name w:val="WW-Absatz-Standardschriftart11111111"/>
    <w:rsid w:val="001B3DC0"/>
  </w:style>
  <w:style w:type="character" w:customStyle="1" w:styleId="WW-Absatz-Standardschriftart111111111">
    <w:name w:val="WW-Absatz-Standardschriftart111111111"/>
    <w:rsid w:val="001B3DC0"/>
  </w:style>
  <w:style w:type="character" w:customStyle="1" w:styleId="WW-Absatz-Standardschriftart1111111111">
    <w:name w:val="WW-Absatz-Standardschriftart1111111111"/>
    <w:rsid w:val="001B3DC0"/>
  </w:style>
  <w:style w:type="character" w:customStyle="1" w:styleId="WW-Absatz-Standardschriftart11111111111">
    <w:name w:val="WW-Absatz-Standardschriftart11111111111"/>
    <w:rsid w:val="001B3DC0"/>
  </w:style>
  <w:style w:type="character" w:customStyle="1" w:styleId="WW-Absatz-Standardschriftart111111111111">
    <w:name w:val="WW-Absatz-Standardschriftart111111111111"/>
    <w:rsid w:val="001B3DC0"/>
  </w:style>
  <w:style w:type="character" w:customStyle="1" w:styleId="WW-Absatz-Standardschriftart1111111111111">
    <w:name w:val="WW-Absatz-Standardschriftart1111111111111"/>
    <w:rsid w:val="001B3DC0"/>
  </w:style>
  <w:style w:type="character" w:customStyle="1" w:styleId="WW-Absatz-Standardschriftart11111111111111">
    <w:name w:val="WW-Absatz-Standardschriftart11111111111111"/>
    <w:rsid w:val="001B3DC0"/>
  </w:style>
  <w:style w:type="character" w:customStyle="1" w:styleId="WW-Absatz-Standardschriftart111111111111111">
    <w:name w:val="WW-Absatz-Standardschriftart111111111111111"/>
    <w:rsid w:val="001B3DC0"/>
  </w:style>
  <w:style w:type="character" w:customStyle="1" w:styleId="WW-Absatz-Standardschriftart1111111111111111">
    <w:name w:val="WW-Absatz-Standardschriftart1111111111111111"/>
    <w:rsid w:val="001B3DC0"/>
  </w:style>
  <w:style w:type="character" w:customStyle="1" w:styleId="WW-Absatz-Standardschriftart11111111111111111">
    <w:name w:val="WW-Absatz-Standardschriftart11111111111111111"/>
    <w:rsid w:val="001B3DC0"/>
  </w:style>
  <w:style w:type="character" w:customStyle="1" w:styleId="WW-Absatz-Standardschriftart111111111111111111">
    <w:name w:val="WW-Absatz-Standardschriftart111111111111111111"/>
    <w:rsid w:val="001B3DC0"/>
  </w:style>
  <w:style w:type="character" w:customStyle="1" w:styleId="WW-Absatz-Standardschriftart1111111111111111111">
    <w:name w:val="WW-Absatz-Standardschriftart1111111111111111111"/>
    <w:rsid w:val="001B3DC0"/>
  </w:style>
  <w:style w:type="character" w:customStyle="1" w:styleId="WW-Absatz-Standardschriftart11111111111111111111">
    <w:name w:val="WW-Absatz-Standardschriftart11111111111111111111"/>
    <w:rsid w:val="001B3DC0"/>
  </w:style>
  <w:style w:type="character" w:customStyle="1" w:styleId="WW-Absatz-Standardschriftart111111111111111111111">
    <w:name w:val="WW-Absatz-Standardschriftart111111111111111111111"/>
    <w:rsid w:val="001B3DC0"/>
  </w:style>
  <w:style w:type="character" w:customStyle="1" w:styleId="WW-Absatz-Standardschriftart1111111111111111111111">
    <w:name w:val="WW-Absatz-Standardschriftart1111111111111111111111"/>
    <w:rsid w:val="001B3DC0"/>
  </w:style>
  <w:style w:type="character" w:customStyle="1" w:styleId="a">
    <w:name w:val="Ознаке за набрајање"/>
    <w:rsid w:val="001B3DC0"/>
    <w:rPr>
      <w:rFonts w:ascii="OpenSymbol" w:eastAsia="OpenSymbol" w:hAnsi="OpenSymbol" w:cs="OpenSymbol"/>
    </w:rPr>
  </w:style>
  <w:style w:type="paragraph" w:customStyle="1" w:styleId="Zaglavlje">
    <w:name w:val="Zaglavlje"/>
    <w:basedOn w:val="Normal"/>
    <w:next w:val="BodyText"/>
    <w:rsid w:val="001B3DC0"/>
    <w:pPr>
      <w:keepNext/>
      <w:widowControl w:val="0"/>
      <w:suppressAutoHyphens/>
      <w:spacing w:before="240" w:after="120" w:line="240" w:lineRule="auto"/>
    </w:pPr>
    <w:rPr>
      <w:rFonts w:ascii="Arial" w:eastAsia="MS Mincho" w:hAnsi="Arial" w:cs="Tahoma"/>
      <w:kern w:val="1"/>
      <w:sz w:val="28"/>
      <w:szCs w:val="28"/>
      <w:lang w:val="sr-Latn-CS" w:eastAsia="hi-IN" w:bidi="hi-IN"/>
    </w:rPr>
  </w:style>
  <w:style w:type="paragraph" w:customStyle="1" w:styleId="Naslov">
    <w:name w:val="Naslov"/>
    <w:basedOn w:val="Normal"/>
    <w:rsid w:val="001B3DC0"/>
    <w:pPr>
      <w:widowControl w:val="0"/>
      <w:suppressLineNumbers/>
      <w:suppressAutoHyphens/>
      <w:spacing w:before="120" w:after="120" w:line="240" w:lineRule="auto"/>
    </w:pPr>
    <w:rPr>
      <w:rFonts w:ascii="Times New Roman" w:eastAsia="Lucida Sans Unicode" w:hAnsi="Times New Roman" w:cs="Tahoma"/>
      <w:i/>
      <w:iCs/>
      <w:kern w:val="1"/>
      <w:sz w:val="24"/>
      <w:lang w:val="sr-Latn-CS" w:eastAsia="hi-IN" w:bidi="hi-IN"/>
    </w:rPr>
  </w:style>
  <w:style w:type="paragraph" w:customStyle="1" w:styleId="Indeks">
    <w:name w:val="Indeks"/>
    <w:basedOn w:val="Normal"/>
    <w:rsid w:val="001B3DC0"/>
    <w:pPr>
      <w:widowControl w:val="0"/>
      <w:suppressLineNumbers/>
      <w:suppressAutoHyphens/>
      <w:spacing w:after="0" w:line="240" w:lineRule="auto"/>
    </w:pPr>
    <w:rPr>
      <w:rFonts w:ascii="Times New Roman" w:eastAsia="Lucida Sans Unicode" w:hAnsi="Times New Roman" w:cs="Tahoma"/>
      <w:kern w:val="1"/>
      <w:sz w:val="24"/>
      <w:lang w:val="sr-Latn-CS" w:eastAsia="hi-IN" w:bidi="hi-IN"/>
    </w:rPr>
  </w:style>
  <w:style w:type="paragraph" w:customStyle="1" w:styleId="a0">
    <w:name w:val="Заглавље"/>
    <w:basedOn w:val="Normal"/>
    <w:next w:val="BodyText"/>
    <w:rsid w:val="001B3DC0"/>
    <w:pPr>
      <w:keepNext/>
      <w:widowControl w:val="0"/>
      <w:suppressAutoHyphens/>
      <w:spacing w:before="240" w:after="120" w:line="240" w:lineRule="auto"/>
    </w:pPr>
    <w:rPr>
      <w:rFonts w:ascii="Arial" w:eastAsia="Lucida Sans Unicode" w:hAnsi="Arial" w:cs="Mangal"/>
      <w:kern w:val="1"/>
      <w:sz w:val="28"/>
      <w:szCs w:val="28"/>
      <w:lang w:val="sr-Latn-CS" w:eastAsia="hi-IN" w:bidi="hi-IN"/>
    </w:rPr>
  </w:style>
  <w:style w:type="paragraph" w:customStyle="1" w:styleId="a1">
    <w:name w:val="Наслов"/>
    <w:basedOn w:val="Normal"/>
    <w:rsid w:val="001B3DC0"/>
    <w:pPr>
      <w:widowControl w:val="0"/>
      <w:suppressLineNumbers/>
      <w:suppressAutoHyphens/>
      <w:spacing w:before="120" w:after="120" w:line="240" w:lineRule="auto"/>
    </w:pPr>
    <w:rPr>
      <w:rFonts w:ascii="Times New Roman" w:eastAsia="Lucida Sans Unicode" w:hAnsi="Times New Roman" w:cs="Mangal"/>
      <w:i/>
      <w:iCs/>
      <w:kern w:val="1"/>
      <w:sz w:val="24"/>
      <w:lang w:val="sr-Latn-CS" w:eastAsia="hi-IN" w:bidi="hi-IN"/>
    </w:rPr>
  </w:style>
  <w:style w:type="paragraph" w:customStyle="1" w:styleId="a2">
    <w:name w:val="Индекс"/>
    <w:basedOn w:val="Normal"/>
    <w:rsid w:val="001B3DC0"/>
    <w:pPr>
      <w:widowControl w:val="0"/>
      <w:suppressLineNumbers/>
      <w:suppressAutoHyphens/>
      <w:spacing w:after="0" w:line="240" w:lineRule="auto"/>
    </w:pPr>
    <w:rPr>
      <w:rFonts w:ascii="Times New Roman" w:eastAsia="Lucida Sans Unicode" w:hAnsi="Times New Roman" w:cs="Mangal"/>
      <w:kern w:val="1"/>
      <w:sz w:val="24"/>
      <w:lang w:val="sr-Latn-CS" w:eastAsia="hi-IN" w:bidi="hi-IN"/>
    </w:rPr>
  </w:style>
  <w:style w:type="table" w:customStyle="1" w:styleId="GridTable4-Accent3">
    <w:name w:val="Grid Table 4 - Accent 3"/>
    <w:basedOn w:val="TableNormal"/>
    <w:uiPriority w:val="49"/>
    <w:rsid w:val="001B3DC0"/>
    <w:rPr>
      <w:sz w:val="20"/>
      <w:szCs w:val="20"/>
      <w:lang w:val="hr-BA" w:eastAsia="hr-BA"/>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3">
    <w:name w:val="Plain Table 3"/>
    <w:basedOn w:val="TableNormal"/>
    <w:uiPriority w:val="43"/>
    <w:rsid w:val="001B3DC0"/>
    <w:rPr>
      <w:sz w:val="20"/>
      <w:szCs w:val="20"/>
      <w:lang w:val="hr-BA" w:eastAsia="hr-BA"/>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TableNormal"/>
    <w:uiPriority w:val="42"/>
    <w:rsid w:val="001B3DC0"/>
    <w:rPr>
      <w:sz w:val="20"/>
      <w:szCs w:val="20"/>
      <w:lang w:val="hr-BA" w:eastAsia="hr-B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
    <w:name w:val="Table Grid Light"/>
    <w:basedOn w:val="TableNormal"/>
    <w:uiPriority w:val="40"/>
    <w:rsid w:val="001B3DC0"/>
    <w:rPr>
      <w:sz w:val="20"/>
      <w:szCs w:val="20"/>
      <w:lang w:val="hr-BA" w:eastAsia="hr-B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5">
    <w:name w:val="Plain Table 5"/>
    <w:basedOn w:val="TableNormal"/>
    <w:uiPriority w:val="45"/>
    <w:rsid w:val="001B3DC0"/>
    <w:rPr>
      <w:sz w:val="20"/>
      <w:szCs w:val="20"/>
      <w:lang w:val="hr-BA" w:eastAsia="hr-BA"/>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5">
    <w:name w:val="Grid Table 2 - Accent 5"/>
    <w:basedOn w:val="TableNormal"/>
    <w:uiPriority w:val="47"/>
    <w:rsid w:val="001B3DC0"/>
    <w:rPr>
      <w:sz w:val="20"/>
      <w:szCs w:val="20"/>
      <w:lang w:val="hr-BA" w:eastAsia="hr-B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PlainTable4">
    <w:name w:val="Plain Table 4"/>
    <w:basedOn w:val="TableNormal"/>
    <w:uiPriority w:val="44"/>
    <w:rsid w:val="001B3DC0"/>
    <w:rPr>
      <w:sz w:val="20"/>
      <w:szCs w:val="20"/>
      <w:lang w:val="hr-BA" w:eastAsia="hr-B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pple-converted-space">
    <w:name w:val="apple-converted-space"/>
    <w:rsid w:val="001B3DC0"/>
  </w:style>
  <w:style w:type="table" w:customStyle="1" w:styleId="LightShading-Accent11">
    <w:name w:val="Light Shading - Accent 11"/>
    <w:basedOn w:val="TableNormal"/>
    <w:uiPriority w:val="60"/>
    <w:rsid w:val="001B3DC0"/>
    <w:rPr>
      <w:color w:val="365F91"/>
      <w:sz w:val="20"/>
      <w:szCs w:val="20"/>
      <w:lang w:val="hr-BA" w:eastAsia="hr-B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1B3DC0"/>
    <w:rPr>
      <w:color w:val="000000"/>
      <w:sz w:val="20"/>
      <w:szCs w:val="20"/>
      <w:lang w:val="hr-BA" w:eastAsia="hr-B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yle1">
    <w:name w:val="Style1"/>
    <w:basedOn w:val="TableList3"/>
    <w:uiPriority w:val="99"/>
    <w:rsid w:val="001B3DC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B3DC0"/>
    <w:pPr>
      <w:widowControl w:val="0"/>
      <w:suppressAutoHyphens/>
    </w:pPr>
    <w:rPr>
      <w:sz w:val="20"/>
      <w:szCs w:val="20"/>
      <w:lang w:val="hr-BA" w:eastAsia="hr-B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0">
    <w:name w:val="TableGrid"/>
    <w:rsid w:val="001B3DC0"/>
    <w:rPr>
      <w:rFonts w:ascii="Calibri" w:hAnsi="Calibri"/>
      <w:sz w:val="22"/>
      <w:lang w:val="en-US" w:eastAsia="en-US"/>
    </w:rPr>
    <w:tblPr>
      <w:tblCellMar>
        <w:top w:w="0" w:type="dxa"/>
        <w:left w:w="0" w:type="dxa"/>
        <w:bottom w:w="0" w:type="dxa"/>
        <w:right w:w="0" w:type="dxa"/>
      </w:tblCellMar>
    </w:tblPr>
  </w:style>
  <w:style w:type="paragraph" w:styleId="EndnoteText">
    <w:name w:val="endnote text"/>
    <w:basedOn w:val="Normal"/>
    <w:link w:val="EndnoteTextChar"/>
    <w:uiPriority w:val="99"/>
    <w:semiHidden/>
    <w:unhideWhenUsed/>
    <w:rsid w:val="001B3DC0"/>
    <w:pPr>
      <w:widowControl w:val="0"/>
      <w:suppressAutoHyphens/>
      <w:spacing w:after="0" w:line="240" w:lineRule="auto"/>
    </w:pPr>
    <w:rPr>
      <w:rFonts w:ascii="Times New Roman" w:eastAsia="Lucida Sans Unicode" w:hAnsi="Times New Roman" w:cs="Mangal"/>
      <w:kern w:val="1"/>
      <w:sz w:val="20"/>
      <w:szCs w:val="18"/>
      <w:lang w:val="sr-Latn-CS" w:eastAsia="hi-IN" w:bidi="hi-IN"/>
    </w:rPr>
  </w:style>
  <w:style w:type="character" w:customStyle="1" w:styleId="EndnoteTextChar">
    <w:name w:val="Endnote Text Char"/>
    <w:basedOn w:val="DefaultParagraphFont"/>
    <w:link w:val="EndnoteText"/>
    <w:uiPriority w:val="99"/>
    <w:semiHidden/>
    <w:rsid w:val="001B3DC0"/>
    <w:rPr>
      <w:rFonts w:eastAsia="Lucida Sans Unicode" w:cs="Mangal"/>
      <w:kern w:val="1"/>
      <w:sz w:val="20"/>
      <w:szCs w:val="18"/>
      <w:lang w:val="sr-Latn-CS" w:eastAsia="hi-IN" w:bidi="hi-IN"/>
    </w:rPr>
  </w:style>
  <w:style w:type="character" w:styleId="EndnoteReference">
    <w:name w:val="endnote reference"/>
    <w:uiPriority w:val="99"/>
    <w:semiHidden/>
    <w:unhideWhenUsed/>
    <w:rsid w:val="001B3DC0"/>
    <w:rPr>
      <w:vertAlign w:val="superscript"/>
    </w:rPr>
  </w:style>
  <w:style w:type="paragraph" w:styleId="BodyTextIndent3">
    <w:name w:val="Body Text Indent 3"/>
    <w:basedOn w:val="Normal"/>
    <w:link w:val="BodyTextIndent3Char"/>
    <w:uiPriority w:val="99"/>
    <w:semiHidden/>
    <w:unhideWhenUsed/>
    <w:rsid w:val="001B3DC0"/>
    <w:pPr>
      <w:widowControl w:val="0"/>
      <w:suppressAutoHyphens/>
      <w:spacing w:after="120" w:line="240" w:lineRule="auto"/>
      <w:ind w:left="283"/>
    </w:pPr>
    <w:rPr>
      <w:rFonts w:ascii="Times New Roman" w:eastAsia="Lucida Sans Unicode" w:hAnsi="Times New Roman" w:cs="Mangal"/>
      <w:kern w:val="1"/>
      <w:sz w:val="16"/>
      <w:szCs w:val="14"/>
      <w:lang w:val="sr-Latn-CS" w:eastAsia="hi-IN" w:bidi="hi-IN"/>
    </w:rPr>
  </w:style>
  <w:style w:type="character" w:customStyle="1" w:styleId="BodyTextIndent3Char">
    <w:name w:val="Body Text Indent 3 Char"/>
    <w:basedOn w:val="DefaultParagraphFont"/>
    <w:link w:val="BodyTextIndent3"/>
    <w:uiPriority w:val="99"/>
    <w:semiHidden/>
    <w:rsid w:val="001B3DC0"/>
    <w:rPr>
      <w:rFonts w:eastAsia="Lucida Sans Unicode" w:cs="Mangal"/>
      <w:kern w:val="1"/>
      <w:sz w:val="16"/>
      <w:szCs w:val="14"/>
      <w:lang w:val="sr-Latn-CS" w:eastAsia="hi-IN" w:bidi="hi-IN"/>
    </w:rPr>
  </w:style>
  <w:style w:type="paragraph" w:customStyle="1" w:styleId="ColorfulList-Accent11">
    <w:name w:val="Colorful List - Accent 11"/>
    <w:basedOn w:val="Normal"/>
    <w:uiPriority w:val="99"/>
    <w:qFormat/>
    <w:rsid w:val="001B3DC0"/>
    <w:pPr>
      <w:spacing w:before="120" w:after="0" w:line="240" w:lineRule="auto"/>
      <w:ind w:left="720"/>
      <w:contextualSpacing/>
      <w:jc w:val="both"/>
    </w:pPr>
    <w:rPr>
      <w:rFonts w:ascii="Calibri" w:eastAsia="Times New Roman" w:hAnsi="Calibri"/>
      <w:lang w:val="sr-Latn-BA"/>
    </w:rPr>
  </w:style>
  <w:style w:type="paragraph" w:customStyle="1" w:styleId="font6">
    <w:name w:val="font6"/>
    <w:basedOn w:val="Normal"/>
    <w:rsid w:val="001B3DC0"/>
    <w:pPr>
      <w:spacing w:before="100" w:beforeAutospacing="1" w:after="100" w:afterAutospacing="1" w:line="240" w:lineRule="auto"/>
    </w:pPr>
    <w:rPr>
      <w:rFonts w:ascii="Times New Roman" w:eastAsia="Times New Roman" w:hAnsi="Times New Roman"/>
      <w:i/>
      <w:iCs/>
      <w:color w:val="FF0000"/>
      <w:sz w:val="18"/>
      <w:szCs w:val="18"/>
    </w:rPr>
  </w:style>
  <w:style w:type="paragraph" w:customStyle="1" w:styleId="font7">
    <w:name w:val="font7"/>
    <w:basedOn w:val="Normal"/>
    <w:rsid w:val="001B3DC0"/>
    <w:pPr>
      <w:spacing w:before="100" w:beforeAutospacing="1" w:after="100" w:afterAutospacing="1" w:line="240" w:lineRule="auto"/>
    </w:pPr>
    <w:rPr>
      <w:rFonts w:ascii="Times New Roman" w:eastAsia="Times New Roman" w:hAnsi="Times New Roman"/>
      <w:color w:val="FF0000"/>
      <w:sz w:val="18"/>
      <w:szCs w:val="18"/>
    </w:rPr>
  </w:style>
  <w:style w:type="paragraph" w:customStyle="1" w:styleId="Style2">
    <w:name w:val="Style2"/>
    <w:basedOn w:val="Normal"/>
    <w:next w:val="Heading3"/>
    <w:link w:val="Style2Char"/>
    <w:qFormat/>
    <w:rsid w:val="001B3DC0"/>
    <w:pPr>
      <w:widowControl w:val="0"/>
      <w:suppressAutoHyphens/>
      <w:spacing w:after="0" w:line="240" w:lineRule="auto"/>
      <w:jc w:val="both"/>
    </w:pPr>
    <w:rPr>
      <w:rFonts w:ascii="Times New Roman" w:eastAsia="Lucida Sans Unicode" w:hAnsi="Times New Roman"/>
      <w:bCs/>
      <w:kern w:val="1"/>
      <w:sz w:val="24"/>
      <w:lang w:eastAsia="hi-IN" w:bidi="hi-IN"/>
    </w:rPr>
  </w:style>
  <w:style w:type="character" w:customStyle="1" w:styleId="Style2Char">
    <w:name w:val="Style2 Char"/>
    <w:link w:val="Style2"/>
    <w:rsid w:val="001B3DC0"/>
    <w:rPr>
      <w:rFonts w:eastAsia="Lucida Sans Unicode" w:cs="Times New Roman"/>
      <w:bCs/>
      <w:kern w:val="1"/>
      <w:szCs w:val="24"/>
      <w:lang w:eastAsia="hi-IN" w:bidi="hi-IN"/>
    </w:rPr>
  </w:style>
  <w:style w:type="paragraph" w:customStyle="1" w:styleId="western">
    <w:name w:val="western"/>
    <w:basedOn w:val="Normal"/>
    <w:rsid w:val="0078506B"/>
    <w:pPr>
      <w:spacing w:before="100" w:beforeAutospacing="1" w:after="100" w:afterAutospacing="1" w:line="240" w:lineRule="auto"/>
    </w:pPr>
    <w:rPr>
      <w:rFonts w:ascii="Times New Roman" w:eastAsia="Times New Roman" w:hAnsi="Times New Roman"/>
      <w:sz w:val="24"/>
      <w:lang w:val="hr-BA" w:eastAsia="hr-BA"/>
    </w:rPr>
  </w:style>
  <w:style w:type="paragraph" w:customStyle="1" w:styleId="textbjhead">
    <w:name w:val="text_bj_head"/>
    <w:basedOn w:val="Normal"/>
    <w:rsid w:val="00C873D8"/>
    <w:pPr>
      <w:spacing w:before="100" w:beforeAutospacing="1" w:after="100" w:afterAutospacing="1" w:line="240" w:lineRule="auto"/>
    </w:pPr>
    <w:rPr>
      <w:rFonts w:ascii="Times New Roman" w:eastAsia="Times New Roman" w:hAnsi="Times New Roman"/>
      <w:sz w:val="24"/>
    </w:rPr>
  </w:style>
  <w:style w:type="character" w:customStyle="1" w:styleId="textbj">
    <w:name w:val="text_bj"/>
    <w:basedOn w:val="DefaultParagraphFont"/>
    <w:rsid w:val="00C873D8"/>
  </w:style>
  <w:style w:type="character" w:styleId="CommentReference">
    <w:name w:val="annotation reference"/>
    <w:basedOn w:val="DefaultParagraphFont"/>
    <w:uiPriority w:val="99"/>
    <w:semiHidden/>
    <w:unhideWhenUsed/>
    <w:rsid w:val="001208AA"/>
    <w:rPr>
      <w:sz w:val="16"/>
      <w:szCs w:val="16"/>
    </w:rPr>
  </w:style>
  <w:style w:type="paragraph" w:styleId="CommentText">
    <w:name w:val="annotation text"/>
    <w:basedOn w:val="Normal"/>
    <w:link w:val="CommentTextChar"/>
    <w:uiPriority w:val="99"/>
    <w:semiHidden/>
    <w:unhideWhenUsed/>
    <w:rsid w:val="001208AA"/>
    <w:pPr>
      <w:spacing w:line="240" w:lineRule="auto"/>
    </w:pPr>
    <w:rPr>
      <w:sz w:val="20"/>
      <w:szCs w:val="20"/>
      <w:lang w:val="hr-HR"/>
    </w:rPr>
  </w:style>
  <w:style w:type="character" w:customStyle="1" w:styleId="CommentTextChar">
    <w:name w:val="Comment Text Char"/>
    <w:basedOn w:val="DefaultParagraphFont"/>
    <w:link w:val="CommentText"/>
    <w:uiPriority w:val="99"/>
    <w:semiHidden/>
    <w:rsid w:val="001208AA"/>
    <w:rPr>
      <w:rFonts w:asciiTheme="minorHAnsi" w:eastAsiaTheme="minorHAnsi" w:hAnsiTheme="minorHAnsi"/>
      <w:sz w:val="20"/>
      <w:szCs w:val="20"/>
      <w:lang w:val="hr-HR" w:eastAsia="en-US"/>
    </w:rPr>
  </w:style>
  <w:style w:type="paragraph" w:styleId="CommentSubject">
    <w:name w:val="annotation subject"/>
    <w:basedOn w:val="CommentText"/>
    <w:next w:val="CommentText"/>
    <w:link w:val="CommentSubjectChar"/>
    <w:uiPriority w:val="99"/>
    <w:semiHidden/>
    <w:unhideWhenUsed/>
    <w:rsid w:val="001208AA"/>
    <w:rPr>
      <w:b/>
      <w:bCs/>
    </w:rPr>
  </w:style>
  <w:style w:type="character" w:customStyle="1" w:styleId="CommentSubjectChar">
    <w:name w:val="Comment Subject Char"/>
    <w:basedOn w:val="CommentTextChar"/>
    <w:link w:val="CommentSubject"/>
    <w:uiPriority w:val="99"/>
    <w:semiHidden/>
    <w:rsid w:val="001208AA"/>
    <w:rPr>
      <w:b/>
      <w:bCs/>
    </w:rPr>
  </w:style>
  <w:style w:type="character" w:customStyle="1" w:styleId="BodyTextChar1">
    <w:name w:val="Body Text Char1"/>
    <w:aliases w:val="Body Text Indent 2 Char,uvlaka 2 Char"/>
    <w:basedOn w:val="DefaultParagraphFont"/>
    <w:rsid w:val="00DA7A74"/>
    <w:rPr>
      <w:rFonts w:ascii="Times New Roman" w:eastAsia="Times New Roman" w:hAnsi="Times New Roman" w:cs="Times New Roman"/>
      <w:sz w:val="24"/>
      <w:szCs w:val="24"/>
      <w:lang w:val="sr-Cyrl-BA"/>
    </w:rPr>
  </w:style>
  <w:style w:type="paragraph" w:customStyle="1" w:styleId="post-footer2">
    <w:name w:val="post-footer2"/>
    <w:basedOn w:val="Normal"/>
    <w:rsid w:val="00556969"/>
    <w:pPr>
      <w:spacing w:before="100" w:beforeAutospacing="1" w:after="100" w:afterAutospacing="1" w:line="240" w:lineRule="auto"/>
    </w:pPr>
    <w:rPr>
      <w:rFonts w:ascii="Times New Roman" w:eastAsia="Times New Roman" w:hAnsi="Times New Roman"/>
      <w:sz w:val="24"/>
      <w:lang w:val="hr-HR" w:eastAsia="hr-HR"/>
    </w:rPr>
  </w:style>
</w:styles>
</file>

<file path=word/webSettings.xml><?xml version="1.0" encoding="utf-8"?>
<w:webSettings xmlns:r="http://schemas.openxmlformats.org/officeDocument/2006/relationships" xmlns:w="http://schemas.openxmlformats.org/wordprocessingml/2006/main">
  <w:divs>
    <w:div w:id="39362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pstina@vukosavlje.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AB1D0-3DEB-40FE-B29A-938E020BB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4221</TotalTime>
  <Pages>16</Pages>
  <Words>4691</Words>
  <Characters>26739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dc:creator>
  <cp:lastModifiedBy>safets</cp:lastModifiedBy>
  <cp:revision>46</cp:revision>
  <cp:lastPrinted>2020-05-19T11:25:00Z</cp:lastPrinted>
  <dcterms:created xsi:type="dcterms:W3CDTF">2019-10-04T11:05:00Z</dcterms:created>
  <dcterms:modified xsi:type="dcterms:W3CDTF">2020-05-19T11:27:00Z</dcterms:modified>
</cp:coreProperties>
</file>